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FB9" w:rsidRPr="00BD1FB9" w:rsidRDefault="00BD1FB9" w:rsidP="00BD1FB9">
      <w:pPr>
        <w:shd w:val="clear" w:color="auto" w:fill="FFFFFF"/>
        <w:spacing w:after="0" w:line="294" w:lineRule="atLeast"/>
        <w:ind w:firstLine="300"/>
        <w:jc w:val="center"/>
        <w:rPr>
          <w:rFonts w:ascii="Times New Roman" w:eastAsia="Times New Roman" w:hAnsi="Times New Roman" w:cs="Times New Roman"/>
          <w:b/>
          <w:sz w:val="28"/>
          <w:szCs w:val="28"/>
          <w:lang w:eastAsia="ru-RU"/>
        </w:rPr>
      </w:pPr>
      <w:r w:rsidRPr="00BD1FB9">
        <w:rPr>
          <w:rFonts w:ascii="Times New Roman" w:eastAsia="Times New Roman" w:hAnsi="Times New Roman" w:cs="Times New Roman"/>
          <w:b/>
          <w:sz w:val="28"/>
          <w:szCs w:val="28"/>
          <w:lang w:eastAsia="ru-RU"/>
        </w:rPr>
        <w:t>Технология продуктивного чтения</w:t>
      </w:r>
    </w:p>
    <w:p w:rsidR="00BD1FB9" w:rsidRPr="00BD1FB9" w:rsidRDefault="00BD1FB9" w:rsidP="00BD1FB9">
      <w:pPr>
        <w:shd w:val="clear" w:color="auto" w:fill="FFFFFF"/>
        <w:spacing w:after="0" w:line="294" w:lineRule="atLeast"/>
        <w:ind w:firstLine="300"/>
        <w:jc w:val="center"/>
        <w:rPr>
          <w:rFonts w:ascii="Times New Roman" w:eastAsia="Times New Roman" w:hAnsi="Times New Roman" w:cs="Times New Roman"/>
          <w:b/>
          <w:sz w:val="28"/>
          <w:szCs w:val="28"/>
          <w:lang w:eastAsia="ru-RU"/>
        </w:rPr>
      </w:pPr>
    </w:p>
    <w:p w:rsidR="008C3AB8" w:rsidRPr="00BD1FB9" w:rsidRDefault="008C3AB8" w:rsidP="008C3AB8">
      <w:pPr>
        <w:shd w:val="clear" w:color="auto" w:fill="FFFFFF"/>
        <w:spacing w:after="0" w:line="294" w:lineRule="atLeast"/>
        <w:ind w:firstLine="300"/>
        <w:jc w:val="both"/>
        <w:rPr>
          <w:rFonts w:ascii="Times New Roman" w:eastAsia="Times New Roman" w:hAnsi="Times New Roman" w:cs="Times New Roman"/>
          <w:sz w:val="28"/>
          <w:szCs w:val="28"/>
          <w:lang w:eastAsia="ru-RU"/>
        </w:rPr>
      </w:pPr>
      <w:r w:rsidRPr="00BD1FB9">
        <w:rPr>
          <w:rFonts w:ascii="Times New Roman" w:eastAsia="Times New Roman" w:hAnsi="Times New Roman" w:cs="Times New Roman"/>
          <w:sz w:val="28"/>
          <w:szCs w:val="28"/>
          <w:lang w:eastAsia="ru-RU"/>
        </w:rPr>
        <w:t>Технология включает в себя три этапа работы с текстом.</w:t>
      </w:r>
    </w:p>
    <w:p w:rsidR="008C3AB8" w:rsidRPr="00BD1FB9" w:rsidRDefault="008C3AB8" w:rsidP="008C3AB8">
      <w:pPr>
        <w:shd w:val="clear" w:color="auto" w:fill="FFFFFF"/>
        <w:spacing w:after="0" w:line="294" w:lineRule="atLeast"/>
        <w:ind w:firstLine="300"/>
        <w:jc w:val="both"/>
        <w:rPr>
          <w:rFonts w:ascii="Times New Roman" w:eastAsia="Times New Roman" w:hAnsi="Times New Roman" w:cs="Times New Roman"/>
          <w:sz w:val="28"/>
          <w:szCs w:val="28"/>
          <w:lang w:eastAsia="ru-RU"/>
        </w:rPr>
      </w:pPr>
      <w:r w:rsidRPr="00BD1FB9">
        <w:rPr>
          <w:rFonts w:ascii="Times New Roman" w:eastAsia="Times New Roman" w:hAnsi="Times New Roman" w:cs="Times New Roman"/>
          <w:sz w:val="28"/>
          <w:szCs w:val="28"/>
          <w:lang w:eastAsia="ru-RU"/>
        </w:rPr>
        <w:t>1 этап. Работа с текстом до чтения.</w:t>
      </w:r>
    </w:p>
    <w:p w:rsidR="008C3AB8" w:rsidRPr="00BD1FB9" w:rsidRDefault="008C3AB8" w:rsidP="008C3AB8">
      <w:pPr>
        <w:shd w:val="clear" w:color="auto" w:fill="FFFFFF"/>
        <w:spacing w:after="0" w:line="294" w:lineRule="atLeast"/>
        <w:ind w:firstLine="300"/>
        <w:jc w:val="both"/>
        <w:rPr>
          <w:rFonts w:ascii="Times New Roman" w:eastAsia="Times New Roman" w:hAnsi="Times New Roman" w:cs="Times New Roman"/>
          <w:sz w:val="28"/>
          <w:szCs w:val="28"/>
          <w:lang w:eastAsia="ru-RU"/>
        </w:rPr>
      </w:pPr>
      <w:r w:rsidRPr="00BD1FB9">
        <w:rPr>
          <w:rFonts w:ascii="Times New Roman" w:eastAsia="Times New Roman" w:hAnsi="Times New Roman" w:cs="Times New Roman"/>
          <w:sz w:val="28"/>
          <w:szCs w:val="28"/>
          <w:lang w:eastAsia="ru-RU"/>
        </w:rPr>
        <w:t>2 этап. Работа с текстом во время чтения.</w:t>
      </w:r>
    </w:p>
    <w:p w:rsidR="008C3AB8" w:rsidRPr="00BD1FB9" w:rsidRDefault="008C3AB8" w:rsidP="008C3AB8">
      <w:pPr>
        <w:shd w:val="clear" w:color="auto" w:fill="FFFFFF"/>
        <w:spacing w:after="0" w:line="294" w:lineRule="atLeast"/>
        <w:ind w:firstLine="300"/>
        <w:jc w:val="both"/>
        <w:rPr>
          <w:rFonts w:ascii="Times New Roman" w:eastAsia="Times New Roman" w:hAnsi="Times New Roman" w:cs="Times New Roman"/>
          <w:sz w:val="28"/>
          <w:szCs w:val="28"/>
          <w:lang w:eastAsia="ru-RU"/>
        </w:rPr>
      </w:pPr>
      <w:r w:rsidRPr="00BD1FB9">
        <w:rPr>
          <w:rFonts w:ascii="Times New Roman" w:eastAsia="Times New Roman" w:hAnsi="Times New Roman" w:cs="Times New Roman"/>
          <w:sz w:val="28"/>
          <w:szCs w:val="28"/>
          <w:lang w:eastAsia="ru-RU"/>
        </w:rPr>
        <w:t>3 этап. Работа с текстом после чтения.</w:t>
      </w:r>
    </w:p>
    <w:p w:rsidR="008C3AB8" w:rsidRPr="00BD1FB9" w:rsidRDefault="008C3AB8" w:rsidP="008C3AB8">
      <w:pPr>
        <w:pStyle w:val="msonormalbullet2gif"/>
        <w:shd w:val="clear" w:color="auto" w:fill="FFFFFF"/>
        <w:spacing w:before="150" w:beforeAutospacing="0" w:after="0" w:afterAutospacing="0"/>
        <w:jc w:val="both"/>
        <w:rPr>
          <w:rStyle w:val="a3"/>
          <w:b w:val="0"/>
          <w:sz w:val="32"/>
          <w:szCs w:val="32"/>
          <w:shd w:val="clear" w:color="auto" w:fill="FFFFFF"/>
        </w:rPr>
      </w:pPr>
    </w:p>
    <w:p w:rsidR="008C3AB8" w:rsidRPr="00BD1FB9" w:rsidRDefault="008C3AB8" w:rsidP="008C3AB8">
      <w:pPr>
        <w:pStyle w:val="msonormalbullet2gif"/>
        <w:shd w:val="clear" w:color="auto" w:fill="FFFFFF"/>
        <w:spacing w:before="150" w:beforeAutospacing="0" w:after="0" w:afterAutospacing="0"/>
        <w:jc w:val="center"/>
        <w:rPr>
          <w:rFonts w:ascii="Helvetica" w:hAnsi="Helvetica" w:cs="Helvetica"/>
          <w:sz w:val="18"/>
          <w:szCs w:val="18"/>
        </w:rPr>
      </w:pPr>
      <w:r w:rsidRPr="00BD1FB9">
        <w:rPr>
          <w:rStyle w:val="a3"/>
          <w:sz w:val="32"/>
          <w:szCs w:val="32"/>
          <w:shd w:val="clear" w:color="auto" w:fill="FFFFFF"/>
        </w:rPr>
        <w:t>Анализ литературного произведения</w:t>
      </w:r>
    </w:p>
    <w:p w:rsidR="008C3AB8" w:rsidRPr="00BD1FB9" w:rsidRDefault="008C3AB8" w:rsidP="008C3AB8">
      <w:pPr>
        <w:pStyle w:val="msonormalbullet2gif"/>
        <w:shd w:val="clear" w:color="auto" w:fill="FFFFFF"/>
        <w:spacing w:before="150" w:beforeAutospacing="0" w:after="0" w:afterAutospacing="0"/>
        <w:jc w:val="center"/>
        <w:rPr>
          <w:rFonts w:ascii="Helvetica" w:hAnsi="Helvetica" w:cs="Helvetica"/>
          <w:sz w:val="18"/>
          <w:szCs w:val="18"/>
        </w:rPr>
      </w:pPr>
      <w:r w:rsidRPr="00BD1FB9">
        <w:rPr>
          <w:rStyle w:val="a3"/>
          <w:sz w:val="32"/>
          <w:szCs w:val="32"/>
          <w:shd w:val="clear" w:color="auto" w:fill="FFFFFF"/>
        </w:rPr>
        <w:t>(как обязательный этап работы с текстом)</w:t>
      </w:r>
    </w:p>
    <w:p w:rsidR="008C3AB8" w:rsidRPr="00BD1FB9" w:rsidRDefault="008C3AB8" w:rsidP="008C3AB8">
      <w:pPr>
        <w:pStyle w:val="msonormalbullet3gif"/>
        <w:shd w:val="clear" w:color="auto" w:fill="FFFFFF"/>
        <w:spacing w:before="150" w:beforeAutospacing="0" w:after="0" w:afterAutospacing="0"/>
        <w:jc w:val="center"/>
        <w:rPr>
          <w:rFonts w:ascii="Helvetica" w:hAnsi="Helvetica" w:cs="Helvetica"/>
          <w:sz w:val="18"/>
          <w:szCs w:val="18"/>
        </w:rPr>
      </w:pPr>
      <w:r w:rsidRPr="00BD1FB9">
        <w:rPr>
          <w:rStyle w:val="a3"/>
          <w:sz w:val="32"/>
          <w:szCs w:val="32"/>
          <w:shd w:val="clear" w:color="auto" w:fill="FFFFFF"/>
        </w:rPr>
        <w:t> </w:t>
      </w:r>
    </w:p>
    <w:p w:rsidR="008C3AB8" w:rsidRPr="00BD1FB9" w:rsidRDefault="008C3AB8" w:rsidP="008C3AB8">
      <w:pPr>
        <w:pStyle w:val="msolistparagraphbullet1gif"/>
        <w:shd w:val="clear" w:color="auto" w:fill="FFFFFF"/>
        <w:spacing w:before="150" w:beforeAutospacing="0" w:after="150" w:afterAutospacing="0" w:line="270" w:lineRule="atLeast"/>
        <w:jc w:val="center"/>
        <w:rPr>
          <w:rFonts w:ascii="Helvetica" w:hAnsi="Helvetica" w:cs="Helvetica"/>
          <w:sz w:val="18"/>
          <w:szCs w:val="18"/>
        </w:rPr>
      </w:pPr>
      <w:r w:rsidRPr="00BD1FB9">
        <w:rPr>
          <w:sz w:val="28"/>
          <w:szCs w:val="28"/>
          <w:u w:val="single"/>
        </w:rPr>
        <w:t>Структура урока</w:t>
      </w:r>
    </w:p>
    <w:p w:rsidR="008C3AB8" w:rsidRPr="00BD1FB9" w:rsidRDefault="008C3AB8" w:rsidP="008C3AB8">
      <w:pPr>
        <w:pStyle w:val="msolistparagraphbullet2gif"/>
        <w:shd w:val="clear" w:color="auto" w:fill="FFFFFF"/>
        <w:spacing w:before="150" w:beforeAutospacing="0" w:after="150" w:afterAutospacing="0" w:line="270" w:lineRule="atLeast"/>
        <w:jc w:val="center"/>
        <w:rPr>
          <w:rFonts w:ascii="Helvetica" w:hAnsi="Helvetica" w:cs="Helvetica"/>
          <w:sz w:val="18"/>
          <w:szCs w:val="18"/>
        </w:rPr>
      </w:pPr>
      <w:r w:rsidRPr="00BD1FB9">
        <w:rPr>
          <w:sz w:val="28"/>
          <w:szCs w:val="28"/>
          <w:u w:val="single"/>
        </w:rPr>
        <w:t> </w:t>
      </w:r>
    </w:p>
    <w:p w:rsidR="008C3AB8" w:rsidRPr="00BD1FB9" w:rsidRDefault="008C3AB8" w:rsidP="008C3AB8">
      <w:pPr>
        <w:pStyle w:val="msolistparagraphbullet2gif"/>
        <w:shd w:val="clear" w:color="auto" w:fill="FFFFFF"/>
        <w:spacing w:before="150" w:beforeAutospacing="0" w:after="150" w:afterAutospacing="0" w:line="270" w:lineRule="atLeast"/>
        <w:jc w:val="both"/>
        <w:rPr>
          <w:rFonts w:ascii="Helvetica" w:hAnsi="Helvetica" w:cs="Helvetica"/>
          <w:sz w:val="18"/>
          <w:szCs w:val="18"/>
        </w:rPr>
      </w:pPr>
      <w:r w:rsidRPr="00BD1FB9">
        <w:rPr>
          <w:rStyle w:val="a3"/>
          <w:sz w:val="28"/>
          <w:szCs w:val="28"/>
          <w:u w:val="single"/>
          <w:lang w:val="en-US"/>
        </w:rPr>
        <w:t>I</w:t>
      </w:r>
      <w:proofErr w:type="gramStart"/>
      <w:r w:rsidRPr="00BD1FB9">
        <w:rPr>
          <w:rStyle w:val="a3"/>
          <w:sz w:val="28"/>
          <w:szCs w:val="28"/>
          <w:u w:val="single"/>
        </w:rPr>
        <w:t>  Этап</w:t>
      </w:r>
      <w:proofErr w:type="gramEnd"/>
      <w:r w:rsidRPr="00BD1FB9">
        <w:rPr>
          <w:sz w:val="28"/>
          <w:szCs w:val="28"/>
        </w:rPr>
        <w:t>– Работа с текстом до чтения</w:t>
      </w:r>
    </w:p>
    <w:p w:rsidR="008C3AB8" w:rsidRPr="00BD1FB9" w:rsidRDefault="008C3AB8" w:rsidP="008C3AB8">
      <w:pPr>
        <w:pStyle w:val="msolistparagraphbullet2gif"/>
        <w:shd w:val="clear" w:color="auto" w:fill="FFFFFF"/>
        <w:spacing w:before="150" w:beforeAutospacing="0" w:after="150" w:afterAutospacing="0" w:line="270" w:lineRule="atLeast"/>
        <w:ind w:hanging="11"/>
        <w:jc w:val="both"/>
        <w:rPr>
          <w:rFonts w:ascii="Helvetica" w:hAnsi="Helvetica" w:cs="Helvetica"/>
          <w:sz w:val="18"/>
          <w:szCs w:val="18"/>
        </w:rPr>
      </w:pPr>
      <w:r w:rsidRPr="00BD1FB9">
        <w:rPr>
          <w:sz w:val="28"/>
          <w:szCs w:val="28"/>
        </w:rPr>
        <w:t>1)</w:t>
      </w:r>
      <w:r w:rsidRPr="00BD1FB9">
        <w:rPr>
          <w:sz w:val="14"/>
          <w:szCs w:val="14"/>
        </w:rPr>
        <w:t>               </w:t>
      </w:r>
      <w:r w:rsidRPr="00BD1FB9">
        <w:rPr>
          <w:rStyle w:val="apple-converted-space"/>
          <w:sz w:val="14"/>
          <w:szCs w:val="14"/>
        </w:rPr>
        <w:t> </w:t>
      </w:r>
      <w:r w:rsidRPr="00BD1FB9">
        <w:rPr>
          <w:sz w:val="28"/>
          <w:szCs w:val="28"/>
          <w:u w:val="single"/>
        </w:rPr>
        <w:t>Антиципация</w:t>
      </w:r>
      <w:r w:rsidRPr="00BD1FB9">
        <w:rPr>
          <w:rStyle w:val="apple-converted-space"/>
          <w:sz w:val="28"/>
          <w:szCs w:val="28"/>
          <w:u w:val="single"/>
        </w:rPr>
        <w:t> </w:t>
      </w:r>
      <w:r w:rsidRPr="00BD1FB9">
        <w:rPr>
          <w:sz w:val="28"/>
          <w:szCs w:val="28"/>
        </w:rPr>
        <w:t>(предвосхищение, предугадывание предстоящего чтения);</w:t>
      </w:r>
    </w:p>
    <w:p w:rsidR="008C3AB8" w:rsidRPr="00BD1FB9" w:rsidRDefault="008C3AB8" w:rsidP="008C3AB8">
      <w:pPr>
        <w:pStyle w:val="msolistparagraphbullet2gif"/>
        <w:shd w:val="clear" w:color="auto" w:fill="FFFFFF"/>
        <w:spacing w:before="150" w:beforeAutospacing="0" w:after="150" w:afterAutospacing="0" w:line="270" w:lineRule="atLeast"/>
        <w:jc w:val="both"/>
        <w:rPr>
          <w:rFonts w:ascii="Helvetica" w:hAnsi="Helvetica" w:cs="Helvetica"/>
          <w:sz w:val="18"/>
          <w:szCs w:val="18"/>
        </w:rPr>
      </w:pPr>
      <w:r w:rsidRPr="00BD1FB9">
        <w:rPr>
          <w:sz w:val="28"/>
          <w:szCs w:val="28"/>
        </w:rPr>
        <w:t>Самостоятельное по названию, имени автора, ключевым словам, иллюстрации, с опорой на читательский опыт, определение смысловой, тематической, эмоциональной направленности текста, выделение его героев.</w:t>
      </w:r>
    </w:p>
    <w:p w:rsidR="008C3AB8" w:rsidRPr="00BD1FB9" w:rsidRDefault="008C3AB8" w:rsidP="008C3AB8">
      <w:pPr>
        <w:pStyle w:val="msolistparagraphbullet2gif"/>
        <w:shd w:val="clear" w:color="auto" w:fill="FFFFFF"/>
        <w:spacing w:before="150" w:beforeAutospacing="0" w:after="150" w:afterAutospacing="0" w:line="270" w:lineRule="atLeast"/>
        <w:jc w:val="both"/>
        <w:rPr>
          <w:rFonts w:ascii="Helvetica" w:hAnsi="Helvetica" w:cs="Helvetica"/>
          <w:sz w:val="18"/>
          <w:szCs w:val="18"/>
        </w:rPr>
      </w:pPr>
      <w:r w:rsidRPr="00BD1FB9">
        <w:rPr>
          <w:sz w:val="28"/>
          <w:szCs w:val="28"/>
        </w:rPr>
        <w:t>2)</w:t>
      </w:r>
      <w:r w:rsidRPr="00BD1FB9">
        <w:rPr>
          <w:sz w:val="14"/>
          <w:szCs w:val="14"/>
        </w:rPr>
        <w:t>               </w:t>
      </w:r>
      <w:r w:rsidRPr="00BD1FB9">
        <w:rPr>
          <w:rStyle w:val="apple-converted-space"/>
          <w:sz w:val="14"/>
          <w:szCs w:val="14"/>
        </w:rPr>
        <w:t> </w:t>
      </w:r>
      <w:r w:rsidRPr="00BD1FB9">
        <w:rPr>
          <w:sz w:val="28"/>
          <w:szCs w:val="28"/>
          <w:u w:val="single"/>
        </w:rPr>
        <w:t>Постановка целей урока</w:t>
      </w:r>
      <w:r w:rsidRPr="00BD1FB9">
        <w:rPr>
          <w:rStyle w:val="apple-converted-space"/>
          <w:sz w:val="28"/>
          <w:szCs w:val="28"/>
        </w:rPr>
        <w:t> </w:t>
      </w:r>
      <w:r w:rsidRPr="00BD1FB9">
        <w:rPr>
          <w:sz w:val="28"/>
          <w:szCs w:val="28"/>
        </w:rPr>
        <w:t>с учетом общей (учебной, мотивационной, эмоциональной, психологической) готовности учащихся к работе.</w:t>
      </w:r>
    </w:p>
    <w:p w:rsidR="008C3AB8" w:rsidRPr="00BD1FB9" w:rsidRDefault="008C3AB8" w:rsidP="008C3AB8">
      <w:pPr>
        <w:pStyle w:val="msolistparagraphbullet2gif"/>
        <w:shd w:val="clear" w:color="auto" w:fill="FFFFFF"/>
        <w:spacing w:before="150" w:beforeAutospacing="0" w:after="150" w:afterAutospacing="0" w:line="270" w:lineRule="atLeast"/>
        <w:jc w:val="both"/>
        <w:rPr>
          <w:rFonts w:ascii="Helvetica" w:hAnsi="Helvetica" w:cs="Helvetica"/>
          <w:sz w:val="18"/>
          <w:szCs w:val="18"/>
        </w:rPr>
      </w:pPr>
      <w:r w:rsidRPr="00BD1FB9">
        <w:rPr>
          <w:rStyle w:val="a3"/>
          <w:sz w:val="28"/>
          <w:szCs w:val="28"/>
          <w:u w:val="single"/>
          <w:lang w:val="en-US"/>
        </w:rPr>
        <w:t>II</w:t>
      </w:r>
      <w:proofErr w:type="gramStart"/>
      <w:r w:rsidRPr="00BD1FB9">
        <w:rPr>
          <w:rStyle w:val="a3"/>
          <w:sz w:val="28"/>
          <w:szCs w:val="28"/>
          <w:u w:val="single"/>
        </w:rPr>
        <w:t>  Этап</w:t>
      </w:r>
      <w:proofErr w:type="gramEnd"/>
      <w:r w:rsidRPr="00BD1FB9">
        <w:rPr>
          <w:rStyle w:val="apple-converted-space"/>
          <w:sz w:val="28"/>
          <w:szCs w:val="28"/>
        </w:rPr>
        <w:t> </w:t>
      </w:r>
      <w:r w:rsidRPr="00BD1FB9">
        <w:rPr>
          <w:sz w:val="28"/>
          <w:szCs w:val="28"/>
        </w:rPr>
        <w:t>– Работа с текстом во время чтения</w:t>
      </w:r>
    </w:p>
    <w:p w:rsidR="008C3AB8" w:rsidRPr="00BD1FB9" w:rsidRDefault="008C3AB8" w:rsidP="008C3AB8">
      <w:pPr>
        <w:pStyle w:val="msolistparagraphbullet2gif"/>
        <w:shd w:val="clear" w:color="auto" w:fill="FFFFFF"/>
        <w:spacing w:before="150" w:beforeAutospacing="0" w:after="150" w:afterAutospacing="0" w:line="270" w:lineRule="atLeast"/>
        <w:jc w:val="both"/>
        <w:rPr>
          <w:rFonts w:ascii="Helvetica" w:hAnsi="Helvetica" w:cs="Helvetica"/>
          <w:sz w:val="18"/>
          <w:szCs w:val="18"/>
        </w:rPr>
      </w:pPr>
      <w:r w:rsidRPr="00BD1FB9">
        <w:rPr>
          <w:sz w:val="28"/>
          <w:szCs w:val="28"/>
        </w:rPr>
        <w:t>1)</w:t>
      </w:r>
      <w:r w:rsidRPr="00BD1FB9">
        <w:rPr>
          <w:sz w:val="14"/>
          <w:szCs w:val="14"/>
        </w:rPr>
        <w:t>               </w:t>
      </w:r>
      <w:r w:rsidRPr="00BD1FB9">
        <w:rPr>
          <w:rStyle w:val="apple-converted-space"/>
          <w:sz w:val="14"/>
          <w:szCs w:val="14"/>
        </w:rPr>
        <w:t> </w:t>
      </w:r>
      <w:r w:rsidRPr="00BD1FB9">
        <w:rPr>
          <w:sz w:val="28"/>
          <w:szCs w:val="28"/>
          <w:u w:val="single"/>
        </w:rPr>
        <w:t>Первичное чтение текста.</w:t>
      </w:r>
      <w:r w:rsidRPr="00BD1FB9">
        <w:rPr>
          <w:rStyle w:val="apple-converted-space"/>
          <w:sz w:val="28"/>
          <w:szCs w:val="28"/>
        </w:rPr>
        <w:t> </w:t>
      </w:r>
      <w:r w:rsidRPr="00BD1FB9">
        <w:rPr>
          <w:sz w:val="28"/>
          <w:szCs w:val="28"/>
        </w:rPr>
        <w:t>Самостоятельное чтение (дома или в классе), чтение – слушание, комбинированное чтение в соответствии с учетом особенностей текста, возрастных и индивидуальных возможностей учащихся. Выявление первичного восприятия (с помощью беседы, текста, фиксации первичных впечатлений, письменных ответов на вопросы, смежных видов искусств – на выбор учителя).</w:t>
      </w:r>
    </w:p>
    <w:p w:rsidR="008C3AB8" w:rsidRPr="00BD1FB9" w:rsidRDefault="008C3AB8" w:rsidP="008C3AB8">
      <w:pPr>
        <w:pStyle w:val="msolistparagraphbullet2gif"/>
        <w:shd w:val="clear" w:color="auto" w:fill="FFFFFF"/>
        <w:spacing w:before="150" w:beforeAutospacing="0" w:after="150" w:afterAutospacing="0" w:line="270" w:lineRule="atLeast"/>
        <w:jc w:val="both"/>
        <w:rPr>
          <w:rFonts w:ascii="Helvetica" w:hAnsi="Helvetica" w:cs="Helvetica"/>
          <w:sz w:val="18"/>
          <w:szCs w:val="18"/>
        </w:rPr>
      </w:pPr>
      <w:r w:rsidRPr="00BD1FB9">
        <w:rPr>
          <w:sz w:val="28"/>
          <w:szCs w:val="28"/>
        </w:rPr>
        <w:t>2)</w:t>
      </w:r>
      <w:r w:rsidRPr="00BD1FB9">
        <w:rPr>
          <w:sz w:val="14"/>
          <w:szCs w:val="14"/>
        </w:rPr>
        <w:t>               </w:t>
      </w:r>
      <w:r w:rsidRPr="00BD1FB9">
        <w:rPr>
          <w:rStyle w:val="apple-converted-space"/>
          <w:sz w:val="14"/>
          <w:szCs w:val="14"/>
        </w:rPr>
        <w:t> </w:t>
      </w:r>
      <w:r w:rsidRPr="00BD1FB9">
        <w:rPr>
          <w:sz w:val="28"/>
          <w:szCs w:val="28"/>
          <w:u w:val="single"/>
        </w:rPr>
        <w:t>Перечитывание текста.</w:t>
      </w:r>
      <w:r w:rsidRPr="00BD1FB9">
        <w:rPr>
          <w:rStyle w:val="apple-converted-space"/>
          <w:sz w:val="28"/>
          <w:szCs w:val="28"/>
        </w:rPr>
        <w:t> </w:t>
      </w:r>
      <w:r w:rsidRPr="00BD1FB9">
        <w:rPr>
          <w:sz w:val="28"/>
          <w:szCs w:val="28"/>
        </w:rPr>
        <w:t xml:space="preserve">Медленное «вдумчивое» повторное чтение (всего текста или его отдельных фрагментов). Постановка вопросов к тексту и к автору. Необходимый </w:t>
      </w:r>
      <w:proofErr w:type="gramStart"/>
      <w:r w:rsidRPr="00BD1FB9">
        <w:rPr>
          <w:sz w:val="28"/>
          <w:szCs w:val="28"/>
        </w:rPr>
        <w:t>комментарий текста</w:t>
      </w:r>
      <w:proofErr w:type="gramEnd"/>
      <w:r w:rsidRPr="00BD1FB9">
        <w:rPr>
          <w:sz w:val="28"/>
          <w:szCs w:val="28"/>
        </w:rPr>
        <w:t xml:space="preserve"> (словаря, подтекста). Постановка уточняющего вопроса к каждой смысловой части.</w:t>
      </w:r>
    </w:p>
    <w:p w:rsidR="008C3AB8" w:rsidRPr="00BD1FB9" w:rsidRDefault="008C3AB8" w:rsidP="008C3AB8">
      <w:pPr>
        <w:pStyle w:val="msolistparagraphbullet2gif"/>
        <w:shd w:val="clear" w:color="auto" w:fill="FFFFFF"/>
        <w:spacing w:before="150" w:beforeAutospacing="0" w:after="150" w:afterAutospacing="0" w:line="270" w:lineRule="atLeast"/>
        <w:jc w:val="both"/>
        <w:rPr>
          <w:rFonts w:ascii="Helvetica" w:hAnsi="Helvetica" w:cs="Helvetica"/>
          <w:sz w:val="18"/>
          <w:szCs w:val="18"/>
        </w:rPr>
      </w:pPr>
      <w:r w:rsidRPr="00BD1FB9">
        <w:rPr>
          <w:sz w:val="28"/>
          <w:szCs w:val="28"/>
        </w:rPr>
        <w:t>3)</w:t>
      </w:r>
      <w:r w:rsidRPr="00BD1FB9">
        <w:rPr>
          <w:sz w:val="14"/>
          <w:szCs w:val="14"/>
        </w:rPr>
        <w:t>               </w:t>
      </w:r>
      <w:r w:rsidRPr="00BD1FB9">
        <w:rPr>
          <w:rStyle w:val="apple-converted-space"/>
          <w:sz w:val="14"/>
          <w:szCs w:val="14"/>
        </w:rPr>
        <w:t> </w:t>
      </w:r>
      <w:r w:rsidRPr="00BD1FB9">
        <w:rPr>
          <w:sz w:val="28"/>
          <w:szCs w:val="28"/>
          <w:u w:val="single"/>
        </w:rPr>
        <w:t>Беседа по содержанию в целом.</w:t>
      </w:r>
      <w:r w:rsidRPr="00BD1FB9">
        <w:rPr>
          <w:rStyle w:val="apple-converted-space"/>
          <w:sz w:val="28"/>
          <w:szCs w:val="28"/>
        </w:rPr>
        <w:t> </w:t>
      </w:r>
      <w:r w:rsidRPr="00BD1FB9">
        <w:rPr>
          <w:sz w:val="28"/>
          <w:szCs w:val="28"/>
        </w:rPr>
        <w:t>Обобщение прочитанного. Выявление совпадений первоначальных предложений учащихся с окончательными выводами по тексту. Обращение к  отдельным фрагментам текста, выразительное чтение. Постановка к тексту обобщающих вопросов.</w:t>
      </w:r>
    </w:p>
    <w:p w:rsidR="008C3AB8" w:rsidRPr="00BD1FB9" w:rsidRDefault="008C3AB8" w:rsidP="008C3AB8">
      <w:pPr>
        <w:pStyle w:val="msolistparagraphbullet2gif"/>
        <w:shd w:val="clear" w:color="auto" w:fill="FFFFFF"/>
        <w:spacing w:before="150" w:beforeAutospacing="0" w:after="150" w:afterAutospacing="0" w:line="270" w:lineRule="atLeast"/>
        <w:jc w:val="both"/>
        <w:rPr>
          <w:rFonts w:ascii="Helvetica" w:hAnsi="Helvetica" w:cs="Helvetica"/>
          <w:sz w:val="18"/>
          <w:szCs w:val="18"/>
        </w:rPr>
      </w:pPr>
      <w:r w:rsidRPr="00BD1FB9">
        <w:rPr>
          <w:rStyle w:val="a3"/>
          <w:sz w:val="28"/>
          <w:szCs w:val="28"/>
          <w:u w:val="single"/>
          <w:lang w:val="en-US"/>
        </w:rPr>
        <w:t>III</w:t>
      </w:r>
      <w:proofErr w:type="gramStart"/>
      <w:r w:rsidRPr="00BD1FB9">
        <w:rPr>
          <w:rStyle w:val="a3"/>
          <w:sz w:val="28"/>
          <w:szCs w:val="28"/>
          <w:u w:val="single"/>
        </w:rPr>
        <w:t>  Этап</w:t>
      </w:r>
      <w:proofErr w:type="gramEnd"/>
      <w:r w:rsidRPr="00BD1FB9">
        <w:rPr>
          <w:rStyle w:val="apple-converted-space"/>
          <w:sz w:val="28"/>
          <w:szCs w:val="28"/>
        </w:rPr>
        <w:t> </w:t>
      </w:r>
      <w:r w:rsidRPr="00BD1FB9">
        <w:rPr>
          <w:sz w:val="28"/>
          <w:szCs w:val="28"/>
        </w:rPr>
        <w:t>– Работа с текстом после чтения</w:t>
      </w:r>
    </w:p>
    <w:p w:rsidR="008C3AB8" w:rsidRPr="00BD1FB9" w:rsidRDefault="008C3AB8" w:rsidP="008C3AB8">
      <w:pPr>
        <w:pStyle w:val="msolistparagraphbullet2gif"/>
        <w:shd w:val="clear" w:color="auto" w:fill="FFFFFF"/>
        <w:spacing w:before="150" w:beforeAutospacing="0" w:after="150" w:afterAutospacing="0" w:line="270" w:lineRule="atLeast"/>
        <w:jc w:val="both"/>
        <w:rPr>
          <w:rFonts w:ascii="Helvetica" w:hAnsi="Helvetica" w:cs="Helvetica"/>
          <w:sz w:val="18"/>
          <w:szCs w:val="18"/>
        </w:rPr>
      </w:pPr>
      <w:r w:rsidRPr="00BD1FB9">
        <w:rPr>
          <w:sz w:val="28"/>
          <w:szCs w:val="28"/>
        </w:rPr>
        <w:lastRenderedPageBreak/>
        <w:t>1)</w:t>
      </w:r>
      <w:r w:rsidRPr="00BD1FB9">
        <w:rPr>
          <w:sz w:val="14"/>
          <w:szCs w:val="14"/>
        </w:rPr>
        <w:t>               </w:t>
      </w:r>
      <w:r w:rsidRPr="00BD1FB9">
        <w:rPr>
          <w:rStyle w:val="apple-converted-space"/>
          <w:sz w:val="14"/>
          <w:szCs w:val="14"/>
        </w:rPr>
        <w:t> </w:t>
      </w:r>
      <w:r w:rsidRPr="00BD1FB9">
        <w:rPr>
          <w:sz w:val="28"/>
          <w:szCs w:val="28"/>
          <w:u w:val="single"/>
        </w:rPr>
        <w:t>Концептуальная (смысловая) беседа по тексту</w:t>
      </w:r>
      <w:r w:rsidRPr="00BD1FB9">
        <w:rPr>
          <w:sz w:val="28"/>
          <w:szCs w:val="28"/>
        </w:rPr>
        <w:t xml:space="preserve">. Коллективное обсуждение </w:t>
      </w:r>
      <w:proofErr w:type="gramStart"/>
      <w:r w:rsidRPr="00BD1FB9">
        <w:rPr>
          <w:sz w:val="28"/>
          <w:szCs w:val="28"/>
        </w:rPr>
        <w:t>прочитанного</w:t>
      </w:r>
      <w:proofErr w:type="gramEnd"/>
      <w:r w:rsidRPr="00BD1FB9">
        <w:rPr>
          <w:sz w:val="28"/>
          <w:szCs w:val="28"/>
        </w:rPr>
        <w:t>, дискуссия. Соотнесение читательских интерпретаций (истолкований, оценок) произведения с авторской позицией. Формулирование основной идеи текста или совокупности его главных смыслов.</w:t>
      </w:r>
    </w:p>
    <w:p w:rsidR="008C3AB8" w:rsidRPr="00BD1FB9" w:rsidRDefault="008C3AB8" w:rsidP="008C3AB8">
      <w:pPr>
        <w:pStyle w:val="msolistparagraphbullet2gif"/>
        <w:shd w:val="clear" w:color="auto" w:fill="FFFFFF"/>
        <w:spacing w:before="150" w:beforeAutospacing="0" w:after="150" w:afterAutospacing="0" w:line="270" w:lineRule="atLeast"/>
        <w:jc w:val="both"/>
        <w:rPr>
          <w:rFonts w:ascii="Helvetica" w:hAnsi="Helvetica" w:cs="Helvetica"/>
          <w:sz w:val="18"/>
          <w:szCs w:val="18"/>
        </w:rPr>
      </w:pPr>
      <w:r w:rsidRPr="00BD1FB9">
        <w:rPr>
          <w:sz w:val="28"/>
          <w:szCs w:val="28"/>
        </w:rPr>
        <w:t>2)</w:t>
      </w:r>
      <w:r w:rsidRPr="00BD1FB9">
        <w:rPr>
          <w:sz w:val="14"/>
          <w:szCs w:val="14"/>
        </w:rPr>
        <w:t>               </w:t>
      </w:r>
      <w:r w:rsidRPr="00BD1FB9">
        <w:rPr>
          <w:rStyle w:val="apple-converted-space"/>
          <w:sz w:val="14"/>
          <w:szCs w:val="14"/>
        </w:rPr>
        <w:t> </w:t>
      </w:r>
      <w:r w:rsidRPr="00BD1FB9">
        <w:rPr>
          <w:sz w:val="28"/>
          <w:szCs w:val="28"/>
          <w:u w:val="single"/>
        </w:rPr>
        <w:t>Знакомство с писателем</w:t>
      </w:r>
      <w:r w:rsidRPr="00BD1FB9">
        <w:rPr>
          <w:sz w:val="28"/>
          <w:szCs w:val="28"/>
        </w:rPr>
        <w:t>. Рассказ о писателе. Беседа о личности. Работа с материалами учебника, дополнительными источниками.</w:t>
      </w:r>
    </w:p>
    <w:p w:rsidR="008C3AB8" w:rsidRPr="00BD1FB9" w:rsidRDefault="008C3AB8" w:rsidP="008C3AB8">
      <w:pPr>
        <w:pStyle w:val="msolistparagraphbullet2gif"/>
        <w:shd w:val="clear" w:color="auto" w:fill="FFFFFF"/>
        <w:spacing w:before="150" w:beforeAutospacing="0" w:after="150" w:afterAutospacing="0" w:line="270" w:lineRule="atLeast"/>
        <w:jc w:val="both"/>
        <w:rPr>
          <w:rFonts w:ascii="Helvetica" w:hAnsi="Helvetica" w:cs="Helvetica"/>
          <w:sz w:val="18"/>
          <w:szCs w:val="18"/>
        </w:rPr>
      </w:pPr>
      <w:r w:rsidRPr="00BD1FB9">
        <w:rPr>
          <w:sz w:val="28"/>
          <w:szCs w:val="28"/>
        </w:rPr>
        <w:t>3)</w:t>
      </w:r>
      <w:r w:rsidRPr="00BD1FB9">
        <w:rPr>
          <w:sz w:val="14"/>
          <w:szCs w:val="14"/>
        </w:rPr>
        <w:t>               </w:t>
      </w:r>
      <w:r w:rsidRPr="00BD1FB9">
        <w:rPr>
          <w:rStyle w:val="apple-converted-space"/>
          <w:sz w:val="14"/>
          <w:szCs w:val="14"/>
        </w:rPr>
        <w:t> </w:t>
      </w:r>
      <w:r w:rsidRPr="00BD1FB9">
        <w:rPr>
          <w:sz w:val="28"/>
          <w:szCs w:val="28"/>
          <w:u w:val="single"/>
        </w:rPr>
        <w:t>Работа с заглавием, иллюстрациями</w:t>
      </w:r>
      <w:r w:rsidRPr="00BD1FB9">
        <w:rPr>
          <w:sz w:val="28"/>
          <w:szCs w:val="28"/>
        </w:rPr>
        <w:t>. Обсуждение смысла заглавия. Обращение учащихся к готовым иллюстрациям. Соотнесение видения художника с читательским представлением.</w:t>
      </w:r>
    </w:p>
    <w:p w:rsidR="008C3AB8" w:rsidRPr="00BD1FB9" w:rsidRDefault="008C3AB8" w:rsidP="008C3AB8">
      <w:pPr>
        <w:pStyle w:val="msolistparagraphbullet2gif"/>
        <w:shd w:val="clear" w:color="auto" w:fill="FFFFFF"/>
        <w:spacing w:before="150" w:beforeAutospacing="0" w:after="150" w:afterAutospacing="0" w:line="270" w:lineRule="atLeast"/>
        <w:jc w:val="both"/>
        <w:rPr>
          <w:rFonts w:ascii="Helvetica" w:hAnsi="Helvetica" w:cs="Helvetica"/>
          <w:sz w:val="18"/>
          <w:szCs w:val="18"/>
        </w:rPr>
      </w:pPr>
      <w:r w:rsidRPr="00BD1FB9">
        <w:rPr>
          <w:sz w:val="28"/>
          <w:szCs w:val="28"/>
        </w:rPr>
        <w:t>4)</w:t>
      </w:r>
      <w:r w:rsidRPr="00BD1FB9">
        <w:rPr>
          <w:sz w:val="14"/>
          <w:szCs w:val="14"/>
        </w:rPr>
        <w:t>               </w:t>
      </w:r>
      <w:r w:rsidRPr="00BD1FB9">
        <w:rPr>
          <w:rStyle w:val="apple-converted-space"/>
          <w:sz w:val="14"/>
          <w:szCs w:val="14"/>
        </w:rPr>
        <w:t> </w:t>
      </w:r>
      <w:r w:rsidRPr="00BD1FB9">
        <w:rPr>
          <w:sz w:val="28"/>
          <w:szCs w:val="28"/>
          <w:u w:val="single"/>
        </w:rPr>
        <w:t>Творческие задания,</w:t>
      </w:r>
      <w:r w:rsidRPr="00BD1FB9">
        <w:rPr>
          <w:sz w:val="28"/>
          <w:szCs w:val="28"/>
        </w:rPr>
        <w:t>  опирающиеся на какую-то сферу читательской деятельности учащихся: эмоции, воображение, осмысление содержания, художественной формы.</w:t>
      </w:r>
    </w:p>
    <w:p w:rsidR="008C3AB8" w:rsidRPr="00BD1FB9" w:rsidRDefault="008C3AB8" w:rsidP="008C3AB8">
      <w:pPr>
        <w:pStyle w:val="msolistparagraphbullet2gif"/>
        <w:shd w:val="clear" w:color="auto" w:fill="FFFFFF"/>
        <w:spacing w:before="150" w:beforeAutospacing="0" w:after="150" w:afterAutospacing="0" w:line="270" w:lineRule="atLeast"/>
        <w:ind w:firstLine="708"/>
        <w:jc w:val="both"/>
        <w:rPr>
          <w:rFonts w:ascii="Helvetica" w:hAnsi="Helvetica" w:cs="Helvetica"/>
          <w:sz w:val="18"/>
          <w:szCs w:val="18"/>
        </w:rPr>
      </w:pPr>
      <w:r w:rsidRPr="00BD1FB9">
        <w:rPr>
          <w:sz w:val="28"/>
          <w:szCs w:val="28"/>
        </w:rPr>
        <w:t xml:space="preserve">Опора на технологию не означает, что уроки работы с текстом </w:t>
      </w:r>
      <w:proofErr w:type="gramStart"/>
      <w:r w:rsidRPr="00BD1FB9">
        <w:rPr>
          <w:sz w:val="28"/>
          <w:szCs w:val="28"/>
        </w:rPr>
        <w:t>должны бать однообразны</w:t>
      </w:r>
      <w:proofErr w:type="gramEnd"/>
      <w:r w:rsidRPr="00BD1FB9">
        <w:rPr>
          <w:sz w:val="28"/>
          <w:szCs w:val="28"/>
        </w:rPr>
        <w:t xml:space="preserve"> по своей структуре и организации.</w:t>
      </w:r>
    </w:p>
    <w:p w:rsidR="008C3AB8" w:rsidRPr="00BD1FB9" w:rsidRDefault="008C3AB8" w:rsidP="008C3AB8">
      <w:pPr>
        <w:pStyle w:val="msolistparagraphbullet2gif"/>
        <w:shd w:val="clear" w:color="auto" w:fill="FFFFFF"/>
        <w:spacing w:before="150" w:beforeAutospacing="0" w:after="150" w:afterAutospacing="0" w:line="270" w:lineRule="atLeast"/>
        <w:ind w:firstLine="708"/>
        <w:jc w:val="both"/>
        <w:rPr>
          <w:rFonts w:ascii="Helvetica" w:hAnsi="Helvetica" w:cs="Helvetica"/>
          <w:sz w:val="18"/>
          <w:szCs w:val="18"/>
        </w:rPr>
      </w:pPr>
      <w:r w:rsidRPr="00BD1FB9">
        <w:rPr>
          <w:sz w:val="28"/>
          <w:szCs w:val="28"/>
        </w:rPr>
        <w:t> </w:t>
      </w:r>
    </w:p>
    <w:p w:rsidR="008C3AB8" w:rsidRPr="00BD1FB9" w:rsidRDefault="008C3AB8" w:rsidP="008C3AB8">
      <w:pPr>
        <w:pStyle w:val="msolistparagraphbullet2gif"/>
        <w:shd w:val="clear" w:color="auto" w:fill="FFFFFF"/>
        <w:spacing w:before="150" w:beforeAutospacing="0" w:after="150" w:afterAutospacing="0" w:line="270" w:lineRule="atLeast"/>
        <w:ind w:firstLine="708"/>
        <w:rPr>
          <w:rFonts w:ascii="Helvetica" w:hAnsi="Helvetica" w:cs="Helvetica"/>
          <w:sz w:val="18"/>
          <w:szCs w:val="18"/>
        </w:rPr>
      </w:pPr>
      <w:r w:rsidRPr="00BD1FB9">
        <w:rPr>
          <w:sz w:val="28"/>
          <w:szCs w:val="28"/>
        </w:rPr>
        <w:t> </w:t>
      </w:r>
    </w:p>
    <w:p w:rsidR="00440840" w:rsidRPr="00BD1FB9" w:rsidRDefault="008C3AB8">
      <w:pPr>
        <w:rPr>
          <w:rFonts w:ascii="Times New Roman" w:hAnsi="Times New Roman" w:cs="Times New Roman"/>
          <w:b/>
          <w:sz w:val="36"/>
        </w:rPr>
      </w:pPr>
      <w:r w:rsidRPr="00BD1FB9">
        <w:rPr>
          <w:rFonts w:ascii="Times New Roman" w:hAnsi="Times New Roman" w:cs="Times New Roman"/>
          <w:b/>
          <w:sz w:val="36"/>
        </w:rPr>
        <w:t>Приёмы продуктивного чтения</w:t>
      </w:r>
    </w:p>
    <w:p w:rsidR="00644275" w:rsidRPr="00BD1FB9" w:rsidRDefault="00644275" w:rsidP="00644275">
      <w:pPr>
        <w:jc w:val="both"/>
        <w:rPr>
          <w:rFonts w:ascii="Times New Roman" w:hAnsi="Times New Roman" w:cs="Times New Roman"/>
          <w:b/>
          <w:sz w:val="32"/>
        </w:rPr>
      </w:pPr>
      <w:r w:rsidRPr="00BD1FB9">
        <w:rPr>
          <w:rFonts w:ascii="Times New Roman" w:hAnsi="Times New Roman" w:cs="Times New Roman"/>
          <w:b/>
          <w:sz w:val="32"/>
        </w:rPr>
        <w:t>«Отсроченная отгадка»</w:t>
      </w:r>
    </w:p>
    <w:p w:rsidR="008C3AB8" w:rsidRPr="00BD1FB9" w:rsidRDefault="00644275" w:rsidP="00644275">
      <w:pPr>
        <w:jc w:val="both"/>
        <w:rPr>
          <w:rFonts w:ascii="Times New Roman" w:hAnsi="Times New Roman" w:cs="Times New Roman"/>
          <w:sz w:val="28"/>
        </w:rPr>
      </w:pPr>
      <w:r w:rsidRPr="00BD1FB9">
        <w:rPr>
          <w:rFonts w:ascii="Times New Roman" w:hAnsi="Times New Roman" w:cs="Times New Roman"/>
          <w:sz w:val="28"/>
        </w:rPr>
        <w:t>Приём был описан </w:t>
      </w:r>
      <w:hyperlink r:id="rId6" w:tgtFrame="_blank" w:history="1">
        <w:r w:rsidRPr="00BD1FB9">
          <w:rPr>
            <w:rStyle w:val="a5"/>
            <w:rFonts w:ascii="Times New Roman" w:hAnsi="Times New Roman" w:cs="Times New Roman"/>
            <w:color w:val="auto"/>
            <w:sz w:val="28"/>
          </w:rPr>
          <w:t xml:space="preserve">Александром </w:t>
        </w:r>
        <w:proofErr w:type="spellStart"/>
        <w:r w:rsidRPr="00BD1FB9">
          <w:rPr>
            <w:rStyle w:val="a5"/>
            <w:rFonts w:ascii="Times New Roman" w:hAnsi="Times New Roman" w:cs="Times New Roman"/>
            <w:color w:val="auto"/>
            <w:sz w:val="28"/>
          </w:rPr>
          <w:t>Гином</w:t>
        </w:r>
        <w:proofErr w:type="spellEnd"/>
      </w:hyperlink>
      <w:r w:rsidRPr="00BD1FB9">
        <w:rPr>
          <w:rFonts w:ascii="Times New Roman" w:hAnsi="Times New Roman" w:cs="Times New Roman"/>
          <w:sz w:val="28"/>
        </w:rPr>
        <w:t> и получил развитие в ряде методических разработок.</w:t>
      </w:r>
    </w:p>
    <w:p w:rsidR="00644275" w:rsidRPr="00BD1FB9" w:rsidRDefault="00644275" w:rsidP="00644275">
      <w:pPr>
        <w:rPr>
          <w:rFonts w:ascii="Times New Roman" w:hAnsi="Times New Roman" w:cs="Times New Roman"/>
          <w:b/>
          <w:sz w:val="28"/>
        </w:rPr>
      </w:pPr>
      <w:r w:rsidRPr="00BD1FB9">
        <w:rPr>
          <w:rFonts w:ascii="Times New Roman" w:hAnsi="Times New Roman" w:cs="Times New Roman"/>
          <w:b/>
          <w:sz w:val="28"/>
        </w:rPr>
        <w:t>Примеры.</w:t>
      </w:r>
    </w:p>
    <w:p w:rsidR="00644275" w:rsidRPr="00BD1FB9" w:rsidRDefault="00644275" w:rsidP="00644275">
      <w:pPr>
        <w:rPr>
          <w:rFonts w:ascii="Times New Roman" w:hAnsi="Times New Roman" w:cs="Times New Roman"/>
          <w:b/>
          <w:sz w:val="28"/>
        </w:rPr>
      </w:pPr>
      <w:r w:rsidRPr="00BD1FB9">
        <w:rPr>
          <w:rFonts w:ascii="Times New Roman" w:hAnsi="Times New Roman" w:cs="Times New Roman"/>
          <w:b/>
          <w:sz w:val="28"/>
        </w:rPr>
        <w:t>История.</w:t>
      </w:r>
    </w:p>
    <w:p w:rsidR="00644275" w:rsidRPr="00BD1FB9" w:rsidRDefault="00644275" w:rsidP="00644275">
      <w:pPr>
        <w:rPr>
          <w:rFonts w:ascii="Times New Roman" w:hAnsi="Times New Roman" w:cs="Times New Roman"/>
          <w:sz w:val="28"/>
        </w:rPr>
      </w:pPr>
      <w:r w:rsidRPr="00BD1FB9">
        <w:rPr>
          <w:rFonts w:ascii="Times New Roman" w:hAnsi="Times New Roman" w:cs="Times New Roman"/>
          <w:sz w:val="28"/>
        </w:rPr>
        <w:t>Перед началом изучения нового материала о реформах 60-70-х годов в России учитель задаёт вопрос:</w:t>
      </w:r>
    </w:p>
    <w:p w:rsidR="00644275" w:rsidRPr="00BD1FB9" w:rsidRDefault="00644275" w:rsidP="00644275">
      <w:pPr>
        <w:rPr>
          <w:rFonts w:ascii="Times New Roman" w:hAnsi="Times New Roman" w:cs="Times New Roman"/>
          <w:sz w:val="28"/>
        </w:rPr>
      </w:pPr>
      <w:r w:rsidRPr="00BD1FB9">
        <w:rPr>
          <w:rFonts w:ascii="Times New Roman" w:hAnsi="Times New Roman" w:cs="Times New Roman"/>
          <w:sz w:val="28"/>
        </w:rPr>
        <w:t>– Почему эти реформы многие историки называют «революцией сверху»?</w:t>
      </w:r>
    </w:p>
    <w:p w:rsidR="00644275" w:rsidRPr="00BD1FB9" w:rsidRDefault="00644275" w:rsidP="00644275">
      <w:pPr>
        <w:rPr>
          <w:rFonts w:ascii="Times New Roman" w:hAnsi="Times New Roman" w:cs="Times New Roman"/>
          <w:sz w:val="28"/>
        </w:rPr>
      </w:pPr>
      <w:r w:rsidRPr="00BD1FB9">
        <w:rPr>
          <w:rFonts w:ascii="Times New Roman" w:hAnsi="Times New Roman" w:cs="Times New Roman"/>
          <w:sz w:val="28"/>
        </w:rPr>
        <w:t>Ученики знакомятся с новой информацией из рассказа учителя, из учебника и обосновывают выражение «революция сверху».</w:t>
      </w:r>
    </w:p>
    <w:p w:rsidR="00644275" w:rsidRPr="00BD1FB9" w:rsidRDefault="00644275" w:rsidP="00644275">
      <w:pPr>
        <w:rPr>
          <w:rFonts w:ascii="Times New Roman" w:hAnsi="Times New Roman" w:cs="Times New Roman"/>
          <w:sz w:val="28"/>
        </w:rPr>
      </w:pPr>
      <w:r w:rsidRPr="00BD1FB9">
        <w:rPr>
          <w:rFonts w:ascii="Times New Roman" w:hAnsi="Times New Roman" w:cs="Times New Roman"/>
          <w:b/>
          <w:sz w:val="28"/>
        </w:rPr>
        <w:t>Обществознание.</w:t>
      </w:r>
      <w:r w:rsidRPr="00BD1FB9">
        <w:rPr>
          <w:rFonts w:ascii="Times New Roman" w:hAnsi="Times New Roman" w:cs="Times New Roman"/>
          <w:sz w:val="28"/>
        </w:rPr>
        <w:t> </w:t>
      </w:r>
    </w:p>
    <w:p w:rsidR="00644275" w:rsidRPr="00BD1FB9" w:rsidRDefault="00644275" w:rsidP="00644275">
      <w:pPr>
        <w:rPr>
          <w:rFonts w:ascii="Times New Roman" w:hAnsi="Times New Roman" w:cs="Times New Roman"/>
          <w:sz w:val="28"/>
        </w:rPr>
      </w:pPr>
      <w:proofErr w:type="gramStart"/>
      <w:r w:rsidRPr="00BD1FB9">
        <w:rPr>
          <w:rFonts w:ascii="Times New Roman" w:hAnsi="Times New Roman" w:cs="Times New Roman"/>
          <w:sz w:val="28"/>
        </w:rPr>
        <w:t>(По учебнику «Обществознание» для уч-ся 10 класса под ред. Л.Н. Боголюбова.</w:t>
      </w:r>
      <w:proofErr w:type="gramEnd"/>
      <w:r w:rsidRPr="00BD1FB9">
        <w:rPr>
          <w:rFonts w:ascii="Times New Roman" w:hAnsi="Times New Roman" w:cs="Times New Roman"/>
          <w:sz w:val="28"/>
        </w:rPr>
        <w:t xml:space="preserve"> М. 2005. § 6. «Познание и знание». С. 55-67. </w:t>
      </w:r>
      <w:proofErr w:type="gramStart"/>
      <w:r w:rsidRPr="00BD1FB9">
        <w:rPr>
          <w:rFonts w:ascii="Times New Roman" w:hAnsi="Times New Roman" w:cs="Times New Roman"/>
          <w:sz w:val="28"/>
        </w:rPr>
        <w:t>Раздел «Познание чувственное и рациональное»)</w:t>
      </w:r>
      <w:proofErr w:type="gramEnd"/>
    </w:p>
    <w:p w:rsidR="00644275" w:rsidRPr="00BD1FB9" w:rsidRDefault="00644275" w:rsidP="00644275">
      <w:pPr>
        <w:rPr>
          <w:rFonts w:ascii="Times New Roman" w:hAnsi="Times New Roman" w:cs="Times New Roman"/>
          <w:sz w:val="28"/>
        </w:rPr>
      </w:pPr>
      <w:r w:rsidRPr="00BD1FB9">
        <w:rPr>
          <w:rFonts w:ascii="Times New Roman" w:hAnsi="Times New Roman" w:cs="Times New Roman"/>
          <w:sz w:val="28"/>
        </w:rPr>
        <w:lastRenderedPageBreak/>
        <w:t>Учитель обращается к классу: «Представьте себе, что вы взяли большой красивый лимон и решили нарезать его к чаю. Вы медленно режете ломтик за ломтиком. Поднимаете нож и видите, как по его лезвию медленно стекают капли лимонного сока…».</w:t>
      </w:r>
    </w:p>
    <w:p w:rsidR="00644275" w:rsidRPr="00BD1FB9" w:rsidRDefault="00644275" w:rsidP="00644275">
      <w:pPr>
        <w:rPr>
          <w:rFonts w:ascii="Times New Roman" w:hAnsi="Times New Roman" w:cs="Times New Roman"/>
          <w:sz w:val="28"/>
        </w:rPr>
      </w:pPr>
      <w:r w:rsidRPr="00BD1FB9">
        <w:rPr>
          <w:rFonts w:ascii="Times New Roman" w:hAnsi="Times New Roman" w:cs="Times New Roman"/>
          <w:sz w:val="28"/>
        </w:rPr>
        <w:t xml:space="preserve">Как правило, ребята быстро реагируют на этот образный комментарий учителя, у многих передёргиваются лица при </w:t>
      </w:r>
      <w:proofErr w:type="gramStart"/>
      <w:r w:rsidRPr="00BD1FB9">
        <w:rPr>
          <w:rFonts w:ascii="Times New Roman" w:hAnsi="Times New Roman" w:cs="Times New Roman"/>
          <w:sz w:val="28"/>
        </w:rPr>
        <w:t>услышанном</w:t>
      </w:r>
      <w:proofErr w:type="gramEnd"/>
      <w:r w:rsidRPr="00BD1FB9">
        <w:rPr>
          <w:rFonts w:ascii="Times New Roman" w:hAnsi="Times New Roman" w:cs="Times New Roman"/>
          <w:sz w:val="28"/>
        </w:rPr>
        <w:t>.</w:t>
      </w:r>
    </w:p>
    <w:p w:rsidR="00644275" w:rsidRPr="00BD1FB9" w:rsidRDefault="00644275" w:rsidP="00644275">
      <w:pPr>
        <w:rPr>
          <w:rFonts w:ascii="Times New Roman" w:hAnsi="Times New Roman" w:cs="Times New Roman"/>
          <w:sz w:val="28"/>
        </w:rPr>
      </w:pPr>
      <w:r w:rsidRPr="00BD1FB9">
        <w:rPr>
          <w:rFonts w:ascii="Times New Roman" w:hAnsi="Times New Roman" w:cs="Times New Roman"/>
          <w:sz w:val="28"/>
        </w:rPr>
        <w:t>Учитель спрашивает: «В своём рассказе я ни разу не употребил слова «кислый». Почему же вы так отреагировали на мой рассказ?»</w:t>
      </w:r>
    </w:p>
    <w:p w:rsidR="00644275" w:rsidRPr="00BD1FB9" w:rsidRDefault="00644275" w:rsidP="00644275">
      <w:pPr>
        <w:rPr>
          <w:rFonts w:ascii="Times New Roman" w:hAnsi="Times New Roman" w:cs="Times New Roman"/>
          <w:sz w:val="28"/>
        </w:rPr>
      </w:pPr>
      <w:r w:rsidRPr="00BD1FB9">
        <w:rPr>
          <w:rFonts w:ascii="Times New Roman" w:hAnsi="Times New Roman" w:cs="Times New Roman"/>
          <w:sz w:val="28"/>
        </w:rPr>
        <w:t>Начинаются сбивчивые объяснения. Учитель предлагает ознакомиться с материалом учебника, где излагаются этапы чувственного познания и дать ответ, опираясь на материал данного параграфа.</w:t>
      </w:r>
    </w:p>
    <w:p w:rsidR="00644275" w:rsidRPr="00BD1FB9" w:rsidRDefault="00644275" w:rsidP="00644275">
      <w:pPr>
        <w:rPr>
          <w:rFonts w:ascii="Times New Roman" w:hAnsi="Times New Roman" w:cs="Times New Roman"/>
          <w:b/>
          <w:sz w:val="28"/>
        </w:rPr>
      </w:pPr>
      <w:r w:rsidRPr="00BD1FB9">
        <w:rPr>
          <w:rFonts w:ascii="Times New Roman" w:hAnsi="Times New Roman" w:cs="Times New Roman"/>
          <w:b/>
          <w:sz w:val="28"/>
        </w:rPr>
        <w:t>Литература.</w:t>
      </w:r>
    </w:p>
    <w:p w:rsidR="00644275" w:rsidRPr="00BD1FB9" w:rsidRDefault="00644275" w:rsidP="00644275">
      <w:pPr>
        <w:rPr>
          <w:rFonts w:ascii="Times New Roman" w:hAnsi="Times New Roman" w:cs="Times New Roman"/>
          <w:sz w:val="28"/>
        </w:rPr>
      </w:pPr>
      <w:r w:rsidRPr="00BD1FB9">
        <w:rPr>
          <w:rFonts w:ascii="Times New Roman" w:hAnsi="Times New Roman" w:cs="Times New Roman"/>
          <w:sz w:val="28"/>
        </w:rPr>
        <w:t>Пример взят из </w:t>
      </w:r>
      <w:hyperlink r:id="rId7" w:tgtFrame="_blank" w:history="1">
        <w:r w:rsidRPr="00BD1FB9">
          <w:rPr>
            <w:rStyle w:val="a5"/>
            <w:rFonts w:ascii="Times New Roman" w:hAnsi="Times New Roman" w:cs="Times New Roman"/>
            <w:color w:val="auto"/>
            <w:sz w:val="28"/>
          </w:rPr>
          <w:t xml:space="preserve">статьи Е.В. </w:t>
        </w:r>
        <w:proofErr w:type="spellStart"/>
        <w:r w:rsidRPr="00BD1FB9">
          <w:rPr>
            <w:rStyle w:val="a5"/>
            <w:rFonts w:ascii="Times New Roman" w:hAnsi="Times New Roman" w:cs="Times New Roman"/>
            <w:color w:val="auto"/>
            <w:sz w:val="28"/>
          </w:rPr>
          <w:t>Шацкой</w:t>
        </w:r>
        <w:proofErr w:type="spellEnd"/>
      </w:hyperlink>
      <w:r w:rsidRPr="00BD1FB9">
        <w:rPr>
          <w:rFonts w:ascii="Times New Roman" w:hAnsi="Times New Roman" w:cs="Times New Roman"/>
          <w:sz w:val="28"/>
        </w:rPr>
        <w:t>:</w:t>
      </w:r>
    </w:p>
    <w:p w:rsidR="00644275" w:rsidRPr="00BD1FB9" w:rsidRDefault="00644275" w:rsidP="00644275">
      <w:pPr>
        <w:rPr>
          <w:rFonts w:ascii="Times New Roman" w:hAnsi="Times New Roman" w:cs="Times New Roman"/>
          <w:sz w:val="28"/>
        </w:rPr>
      </w:pPr>
      <w:r w:rsidRPr="00BD1FB9">
        <w:rPr>
          <w:rFonts w:ascii="Times New Roman" w:hAnsi="Times New Roman" w:cs="Times New Roman"/>
          <w:sz w:val="28"/>
        </w:rPr>
        <w:t>В начале урока я объявила, что разговор наш пойдёт о стихах, вот только имя автора ребятам придётся угадать самим. Ученикам были предложены четыре стихотворения, напечатанные на отдельном листе, естественно, без указания имени поэта.</w:t>
      </w:r>
    </w:p>
    <w:p w:rsidR="00644275" w:rsidRPr="00BD1FB9" w:rsidRDefault="00644275" w:rsidP="00644275">
      <w:pPr>
        <w:rPr>
          <w:rFonts w:ascii="Times New Roman" w:hAnsi="Times New Roman" w:cs="Times New Roman"/>
          <w:b/>
          <w:sz w:val="28"/>
        </w:rPr>
      </w:pPr>
      <w:r w:rsidRPr="00BD1FB9">
        <w:rPr>
          <w:rFonts w:ascii="Times New Roman" w:hAnsi="Times New Roman" w:cs="Times New Roman"/>
          <w:b/>
          <w:sz w:val="28"/>
        </w:rPr>
        <w:t>Физика.</w:t>
      </w:r>
    </w:p>
    <w:p w:rsidR="00644275" w:rsidRPr="00BD1FB9" w:rsidRDefault="00644275" w:rsidP="00644275">
      <w:pPr>
        <w:rPr>
          <w:rFonts w:ascii="Times New Roman" w:hAnsi="Times New Roman" w:cs="Times New Roman"/>
          <w:sz w:val="28"/>
        </w:rPr>
      </w:pPr>
      <w:r w:rsidRPr="00BD1FB9">
        <w:rPr>
          <w:rFonts w:ascii="Times New Roman" w:hAnsi="Times New Roman" w:cs="Times New Roman"/>
          <w:sz w:val="28"/>
        </w:rPr>
        <w:t>Учитель демонстрирует фотографии загадочно рухнувших мостов, видеофрагмент не до конца объяснимых колебаний нового моста в Волгограде (фото в начале статьи).</w:t>
      </w:r>
    </w:p>
    <w:p w:rsidR="00644275" w:rsidRPr="00BD1FB9" w:rsidRDefault="00644275" w:rsidP="00644275">
      <w:pPr>
        <w:rPr>
          <w:rFonts w:ascii="Times New Roman" w:hAnsi="Times New Roman" w:cs="Times New Roman"/>
          <w:sz w:val="28"/>
        </w:rPr>
      </w:pPr>
      <w:r w:rsidRPr="00BD1FB9">
        <w:rPr>
          <w:rFonts w:ascii="Times New Roman" w:hAnsi="Times New Roman" w:cs="Times New Roman"/>
          <w:sz w:val="28"/>
        </w:rPr>
        <w:t>В чем причина крушений новых мостов? Такой вопрос задаёт учитель в начале изучения темы “РЕЗОНАНС”.</w:t>
      </w:r>
    </w:p>
    <w:p w:rsidR="00644275" w:rsidRPr="00BD1FB9" w:rsidRDefault="00644275" w:rsidP="00644275">
      <w:pPr>
        <w:rPr>
          <w:rFonts w:ascii="Times New Roman" w:hAnsi="Times New Roman" w:cs="Times New Roman"/>
          <w:sz w:val="28"/>
        </w:rPr>
      </w:pPr>
      <w:r w:rsidRPr="00BD1FB9">
        <w:rPr>
          <w:rFonts w:ascii="Times New Roman" w:hAnsi="Times New Roman" w:cs="Times New Roman"/>
          <w:sz w:val="28"/>
        </w:rPr>
        <w:t>При использовании этого приёма не рекомендуется упрощать задание, когда ученики должны выполнить простейшую операцию на репродукцию знания, то есть найти в учебнике однозначный ответ на конкретно поставленный вопрос: «Кто…?», «Что…?» и т.д.</w:t>
      </w:r>
    </w:p>
    <w:p w:rsidR="00644275" w:rsidRPr="00BD1FB9" w:rsidRDefault="00644275" w:rsidP="00644275">
      <w:pPr>
        <w:rPr>
          <w:rFonts w:ascii="Times New Roman" w:hAnsi="Times New Roman" w:cs="Times New Roman"/>
          <w:sz w:val="28"/>
        </w:rPr>
      </w:pPr>
      <w:r w:rsidRPr="00BD1FB9">
        <w:rPr>
          <w:rFonts w:ascii="Times New Roman" w:hAnsi="Times New Roman" w:cs="Times New Roman"/>
          <w:sz w:val="28"/>
        </w:rPr>
        <w:t>Можно предложить ребятам высказать свои версии. К примеру, до сих пор нет однозначного ответа, почему рухнул Египетский мост в Санкт-Петербурге. Или почему так раскачивался совершенно новый мост в Волгограде.</w:t>
      </w:r>
    </w:p>
    <w:p w:rsidR="00644275" w:rsidRPr="00BD1FB9" w:rsidRDefault="00644275" w:rsidP="00644275">
      <w:pPr>
        <w:rPr>
          <w:rFonts w:ascii="Times New Roman" w:hAnsi="Times New Roman" w:cs="Times New Roman"/>
          <w:sz w:val="28"/>
        </w:rPr>
      </w:pPr>
      <w:r w:rsidRPr="00BD1FB9">
        <w:rPr>
          <w:rFonts w:ascii="Times New Roman" w:hAnsi="Times New Roman" w:cs="Times New Roman"/>
          <w:sz w:val="28"/>
        </w:rPr>
        <w:lastRenderedPageBreak/>
        <w:t>Как видим, отсроченную отгадку можно считать одним из вариантов постановки проблемной ситуации на уроке.</w:t>
      </w:r>
    </w:p>
    <w:p w:rsidR="00644275" w:rsidRPr="00BD1FB9" w:rsidRDefault="00644275" w:rsidP="00644275">
      <w:pPr>
        <w:rPr>
          <w:rFonts w:ascii="Times New Roman" w:hAnsi="Times New Roman" w:cs="Times New Roman"/>
          <w:sz w:val="28"/>
        </w:rPr>
      </w:pPr>
      <w:r w:rsidRPr="00BD1FB9">
        <w:rPr>
          <w:rFonts w:ascii="Times New Roman" w:hAnsi="Times New Roman" w:cs="Times New Roman"/>
          <w:sz w:val="28"/>
        </w:rPr>
        <w:t>Ученики совершенно иначе относятся к самостоятельной работе с учебником на уроке, если необходимо не просто читать, а искать разгадку, ответ на сформулированную педагогом учебную задачу. Поэтому данный приём является одним из ключевых в </w:t>
      </w:r>
      <w:hyperlink r:id="rId8" w:tgtFrame="_self" w:history="1">
        <w:r w:rsidRPr="00BD1FB9">
          <w:rPr>
            <w:rStyle w:val="a5"/>
            <w:rFonts w:ascii="Times New Roman" w:hAnsi="Times New Roman" w:cs="Times New Roman"/>
            <w:color w:val="auto"/>
            <w:sz w:val="28"/>
          </w:rPr>
          <w:t>технике активно-продуктивного чтения</w:t>
        </w:r>
      </w:hyperlink>
      <w:r w:rsidRPr="00BD1FB9">
        <w:rPr>
          <w:rFonts w:ascii="Times New Roman" w:hAnsi="Times New Roman" w:cs="Times New Roman"/>
          <w:sz w:val="28"/>
        </w:rPr>
        <w:t>.</w:t>
      </w:r>
    </w:p>
    <w:p w:rsidR="00644275" w:rsidRPr="00BD1FB9" w:rsidRDefault="00644275" w:rsidP="00644275">
      <w:pPr>
        <w:rPr>
          <w:rFonts w:ascii="Times New Roman" w:hAnsi="Times New Roman" w:cs="Times New Roman"/>
          <w:b/>
          <w:sz w:val="32"/>
        </w:rPr>
      </w:pPr>
      <w:r w:rsidRPr="00BD1FB9">
        <w:rPr>
          <w:rFonts w:ascii="Times New Roman" w:hAnsi="Times New Roman" w:cs="Times New Roman"/>
          <w:b/>
          <w:sz w:val="32"/>
        </w:rPr>
        <w:t>Приём педагогической техники ОЦЕНКА ТЕКСТА</w:t>
      </w:r>
    </w:p>
    <w:p w:rsidR="00644275" w:rsidRPr="00BD1FB9" w:rsidRDefault="00644275" w:rsidP="00644275">
      <w:pPr>
        <w:rPr>
          <w:rFonts w:ascii="Times New Roman" w:hAnsi="Times New Roman" w:cs="Times New Roman"/>
          <w:sz w:val="28"/>
        </w:rPr>
      </w:pPr>
      <w:r w:rsidRPr="00BD1FB9">
        <w:rPr>
          <w:rFonts w:ascii="Times New Roman" w:hAnsi="Times New Roman" w:cs="Times New Roman"/>
          <w:sz w:val="28"/>
        </w:rPr>
        <w:t>Самостоятельная работа учащегося с учебником требует четкой, рациональной организации со стороны учителя. Очень важно, чтобы ученик “приподнялся” над текстом, оценил бы его целиком, как некую единицу информации. Данный приём педагогической техники является одним из ключевых в </w:t>
      </w:r>
      <w:hyperlink r:id="rId9" w:tgtFrame="_self" w:history="1">
        <w:r w:rsidRPr="00BD1FB9">
          <w:rPr>
            <w:rStyle w:val="a5"/>
            <w:rFonts w:ascii="Times New Roman" w:hAnsi="Times New Roman" w:cs="Times New Roman"/>
            <w:color w:val="auto"/>
            <w:sz w:val="28"/>
          </w:rPr>
          <w:t>технике активно-продуктивного чтения</w:t>
        </w:r>
      </w:hyperlink>
      <w:r w:rsidRPr="00BD1FB9">
        <w:rPr>
          <w:rFonts w:ascii="Times New Roman" w:hAnsi="Times New Roman" w:cs="Times New Roman"/>
          <w:sz w:val="28"/>
        </w:rPr>
        <w:t>.</w:t>
      </w:r>
    </w:p>
    <w:p w:rsidR="00644275" w:rsidRPr="00BD1FB9" w:rsidRDefault="00644275" w:rsidP="00644275">
      <w:pPr>
        <w:rPr>
          <w:rFonts w:ascii="Times New Roman" w:hAnsi="Times New Roman" w:cs="Times New Roman"/>
          <w:sz w:val="28"/>
        </w:rPr>
      </w:pPr>
      <w:r w:rsidRPr="00BD1FB9">
        <w:rPr>
          <w:rFonts w:ascii="Times New Roman" w:hAnsi="Times New Roman" w:cs="Times New Roman"/>
          <w:sz w:val="28"/>
        </w:rPr>
        <w:t>Ученикам предлагается не читать текст абзац за абзацем, а оценить содержание изучаемого параграфа:</w:t>
      </w:r>
    </w:p>
    <w:p w:rsidR="00644275" w:rsidRPr="00BD1FB9" w:rsidRDefault="00644275" w:rsidP="00644275">
      <w:pPr>
        <w:rPr>
          <w:rFonts w:ascii="Times New Roman" w:hAnsi="Times New Roman" w:cs="Times New Roman"/>
          <w:sz w:val="28"/>
        </w:rPr>
      </w:pPr>
      <w:r w:rsidRPr="00BD1FB9">
        <w:rPr>
          <w:rFonts w:ascii="Times New Roman" w:hAnsi="Times New Roman" w:cs="Times New Roman"/>
          <w:sz w:val="28"/>
        </w:rPr>
        <w:t>Какие слова выделены курсивом или жирным шрифтом? Как</w:t>
      </w:r>
      <w:r w:rsidR="005F4F9B" w:rsidRPr="00BD1FB9">
        <w:rPr>
          <w:rFonts w:ascii="Times New Roman" w:hAnsi="Times New Roman" w:cs="Times New Roman"/>
          <w:sz w:val="28"/>
        </w:rPr>
        <w:t>,</w:t>
      </w:r>
      <w:r w:rsidRPr="00BD1FB9">
        <w:rPr>
          <w:rFonts w:ascii="Times New Roman" w:hAnsi="Times New Roman" w:cs="Times New Roman"/>
          <w:sz w:val="28"/>
        </w:rPr>
        <w:t xml:space="preserve"> по-вашему, почему они выделены?</w:t>
      </w:r>
    </w:p>
    <w:p w:rsidR="00644275" w:rsidRPr="00BD1FB9" w:rsidRDefault="00644275" w:rsidP="00644275">
      <w:pPr>
        <w:rPr>
          <w:rFonts w:ascii="Times New Roman" w:hAnsi="Times New Roman" w:cs="Times New Roman"/>
          <w:sz w:val="28"/>
        </w:rPr>
      </w:pPr>
      <w:r w:rsidRPr="00BD1FB9">
        <w:rPr>
          <w:rFonts w:ascii="Times New Roman" w:hAnsi="Times New Roman" w:cs="Times New Roman"/>
          <w:sz w:val="28"/>
        </w:rPr>
        <w:t>Какое имя чаще всего встречается в данном параграфе?</w:t>
      </w:r>
    </w:p>
    <w:p w:rsidR="00644275" w:rsidRPr="00BD1FB9" w:rsidRDefault="00644275" w:rsidP="00644275">
      <w:pPr>
        <w:rPr>
          <w:rFonts w:ascii="Times New Roman" w:hAnsi="Times New Roman" w:cs="Times New Roman"/>
          <w:sz w:val="28"/>
        </w:rPr>
      </w:pPr>
      <w:r w:rsidRPr="00BD1FB9">
        <w:rPr>
          <w:rFonts w:ascii="Times New Roman" w:hAnsi="Times New Roman" w:cs="Times New Roman"/>
          <w:sz w:val="28"/>
        </w:rPr>
        <w:t xml:space="preserve">Какой раздел параграфа самый большой? </w:t>
      </w:r>
      <w:proofErr w:type="gramStart"/>
      <w:r w:rsidRPr="00BD1FB9">
        <w:rPr>
          <w:rFonts w:ascii="Times New Roman" w:hAnsi="Times New Roman" w:cs="Times New Roman"/>
          <w:sz w:val="28"/>
        </w:rPr>
        <w:t>Как</w:t>
      </w:r>
      <w:proofErr w:type="gramEnd"/>
      <w:r w:rsidRPr="00BD1FB9">
        <w:rPr>
          <w:rFonts w:ascii="Times New Roman" w:hAnsi="Times New Roman" w:cs="Times New Roman"/>
          <w:sz w:val="28"/>
        </w:rPr>
        <w:t xml:space="preserve"> по-вашему, почему?</w:t>
      </w:r>
    </w:p>
    <w:p w:rsidR="00644275" w:rsidRPr="00BD1FB9" w:rsidRDefault="00644275" w:rsidP="00644275">
      <w:pPr>
        <w:rPr>
          <w:rFonts w:ascii="Times New Roman" w:hAnsi="Times New Roman" w:cs="Times New Roman"/>
          <w:sz w:val="28"/>
        </w:rPr>
      </w:pPr>
      <w:r w:rsidRPr="00BD1FB9">
        <w:rPr>
          <w:rFonts w:ascii="Times New Roman" w:hAnsi="Times New Roman" w:cs="Times New Roman"/>
          <w:sz w:val="28"/>
        </w:rPr>
        <w:t>В каком разделе вы найдёте ответ на вопрос…? и т.д.</w:t>
      </w:r>
    </w:p>
    <w:p w:rsidR="00644275" w:rsidRPr="00BD1FB9" w:rsidRDefault="00644275" w:rsidP="00644275">
      <w:pPr>
        <w:rPr>
          <w:rFonts w:ascii="Times New Roman" w:hAnsi="Times New Roman" w:cs="Times New Roman"/>
          <w:sz w:val="28"/>
        </w:rPr>
      </w:pPr>
      <w:r w:rsidRPr="00BD1FB9">
        <w:rPr>
          <w:rFonts w:ascii="Times New Roman" w:hAnsi="Times New Roman" w:cs="Times New Roman"/>
          <w:sz w:val="28"/>
        </w:rPr>
        <w:t xml:space="preserve">Блестящий методист Академии повышения квалификации Андрей Иоффе, автор ряда учебных пособий по </w:t>
      </w:r>
      <w:proofErr w:type="spellStart"/>
      <w:r w:rsidRPr="00BD1FB9">
        <w:rPr>
          <w:rFonts w:ascii="Times New Roman" w:hAnsi="Times New Roman" w:cs="Times New Roman"/>
          <w:sz w:val="28"/>
        </w:rPr>
        <w:t>обществозанию</w:t>
      </w:r>
      <w:proofErr w:type="spellEnd"/>
      <w:r w:rsidRPr="00BD1FB9">
        <w:rPr>
          <w:rFonts w:ascii="Times New Roman" w:hAnsi="Times New Roman" w:cs="Times New Roman"/>
          <w:sz w:val="28"/>
        </w:rPr>
        <w:t>, показал замечательный пример использования оценки текста с Гимном Российской Федерации.</w:t>
      </w:r>
    </w:p>
    <w:p w:rsidR="00644275" w:rsidRPr="00BD1FB9" w:rsidRDefault="00644275" w:rsidP="00644275">
      <w:pPr>
        <w:rPr>
          <w:rFonts w:ascii="Times New Roman" w:hAnsi="Times New Roman" w:cs="Times New Roman"/>
          <w:sz w:val="28"/>
        </w:rPr>
      </w:pPr>
      <w:r w:rsidRPr="00BD1FB9">
        <w:rPr>
          <w:rFonts w:ascii="Times New Roman" w:hAnsi="Times New Roman" w:cs="Times New Roman"/>
          <w:sz w:val="28"/>
        </w:rPr>
        <w:t>Представьте себе, что текст Гимна РФ попал в руки иностранца, который ничего не знает о нашей стране.</w:t>
      </w:r>
    </w:p>
    <w:p w:rsidR="00644275" w:rsidRPr="00BD1FB9" w:rsidRDefault="00644275" w:rsidP="00644275">
      <w:pPr>
        <w:rPr>
          <w:rFonts w:ascii="Times New Roman" w:hAnsi="Times New Roman" w:cs="Times New Roman"/>
          <w:sz w:val="28"/>
        </w:rPr>
      </w:pPr>
      <w:r w:rsidRPr="00BD1FB9">
        <w:rPr>
          <w:rFonts w:ascii="Times New Roman" w:hAnsi="Times New Roman" w:cs="Times New Roman"/>
          <w:sz w:val="28"/>
        </w:rPr>
        <w:t>Задание 1.</w:t>
      </w:r>
    </w:p>
    <w:p w:rsidR="00644275" w:rsidRPr="00BD1FB9" w:rsidRDefault="00644275" w:rsidP="00644275">
      <w:pPr>
        <w:rPr>
          <w:rFonts w:ascii="Times New Roman" w:hAnsi="Times New Roman" w:cs="Times New Roman"/>
          <w:sz w:val="28"/>
        </w:rPr>
      </w:pPr>
      <w:r w:rsidRPr="00BD1FB9">
        <w:rPr>
          <w:rFonts w:ascii="Times New Roman" w:hAnsi="Times New Roman" w:cs="Times New Roman"/>
          <w:sz w:val="28"/>
        </w:rPr>
        <w:t>Какой он может себе представить Россию, исходя из текста Гимна?</w:t>
      </w:r>
    </w:p>
    <w:p w:rsidR="00644275" w:rsidRPr="00BD1FB9" w:rsidRDefault="00644275" w:rsidP="00644275">
      <w:pPr>
        <w:rPr>
          <w:rFonts w:ascii="Times New Roman" w:hAnsi="Times New Roman" w:cs="Times New Roman"/>
          <w:sz w:val="28"/>
        </w:rPr>
      </w:pPr>
      <w:r w:rsidRPr="00BD1FB9">
        <w:rPr>
          <w:rFonts w:ascii="Times New Roman" w:hAnsi="Times New Roman" w:cs="Times New Roman"/>
          <w:sz w:val="28"/>
        </w:rPr>
        <w:t>Задание 2.</w:t>
      </w:r>
    </w:p>
    <w:p w:rsidR="00644275" w:rsidRPr="00BD1FB9" w:rsidRDefault="00644275" w:rsidP="00644275">
      <w:pPr>
        <w:rPr>
          <w:rFonts w:ascii="Times New Roman" w:hAnsi="Times New Roman" w:cs="Times New Roman"/>
          <w:sz w:val="28"/>
        </w:rPr>
      </w:pPr>
      <w:proofErr w:type="gramStart"/>
      <w:r w:rsidRPr="00BD1FB9">
        <w:rPr>
          <w:rFonts w:ascii="Times New Roman" w:hAnsi="Times New Roman" w:cs="Times New Roman"/>
          <w:sz w:val="28"/>
        </w:rPr>
        <w:t>Идеи</w:t>
      </w:r>
      <w:proofErr w:type="gramEnd"/>
      <w:r w:rsidRPr="00BD1FB9">
        <w:rPr>
          <w:rFonts w:ascii="Times New Roman" w:hAnsi="Times New Roman" w:cs="Times New Roman"/>
          <w:sz w:val="28"/>
        </w:rPr>
        <w:t xml:space="preserve"> каких статей Конституции отражены в тексте Гимна Российской Федерации?</w:t>
      </w:r>
    </w:p>
    <w:p w:rsidR="00644275" w:rsidRPr="00BD1FB9" w:rsidRDefault="00644275" w:rsidP="00644275">
      <w:pPr>
        <w:rPr>
          <w:rFonts w:ascii="Times New Roman" w:hAnsi="Times New Roman" w:cs="Times New Roman"/>
          <w:sz w:val="28"/>
        </w:rPr>
      </w:pPr>
      <w:r w:rsidRPr="00BD1FB9">
        <w:rPr>
          <w:rFonts w:ascii="Times New Roman" w:hAnsi="Times New Roman" w:cs="Times New Roman"/>
          <w:sz w:val="28"/>
        </w:rPr>
        <w:lastRenderedPageBreak/>
        <w:t>Таким образом, текст как инструмент познания</w:t>
      </w:r>
      <w:r w:rsidR="005F4F9B" w:rsidRPr="00BD1FB9">
        <w:rPr>
          <w:rFonts w:ascii="Times New Roman" w:hAnsi="Times New Roman" w:cs="Times New Roman"/>
          <w:sz w:val="28"/>
        </w:rPr>
        <w:t xml:space="preserve"> </w:t>
      </w:r>
      <w:r w:rsidRPr="00BD1FB9">
        <w:rPr>
          <w:rFonts w:ascii="Times New Roman" w:hAnsi="Times New Roman" w:cs="Times New Roman"/>
          <w:sz w:val="28"/>
        </w:rPr>
        <w:t>становится более эффективным, когда мы создаём условия  его критичного осмысления. Одним из таких приёмов и может стать оценивание текста.</w:t>
      </w:r>
    </w:p>
    <w:p w:rsidR="00644275" w:rsidRPr="00BD1FB9" w:rsidRDefault="00644275" w:rsidP="00644275">
      <w:pPr>
        <w:rPr>
          <w:rFonts w:ascii="Times New Roman" w:hAnsi="Times New Roman" w:cs="Times New Roman"/>
          <w:b/>
          <w:sz w:val="32"/>
          <w:szCs w:val="28"/>
        </w:rPr>
      </w:pPr>
      <w:r w:rsidRPr="00BD1FB9">
        <w:rPr>
          <w:rFonts w:ascii="Times New Roman" w:hAnsi="Times New Roman" w:cs="Times New Roman"/>
          <w:b/>
          <w:sz w:val="32"/>
          <w:szCs w:val="28"/>
        </w:rPr>
        <w:t>Приём педагогической техники ЗАДАЙ ВОПРОС</w:t>
      </w:r>
    </w:p>
    <w:p w:rsidR="00644275" w:rsidRPr="00BD1FB9" w:rsidRDefault="00644275" w:rsidP="00644275">
      <w:pPr>
        <w:rPr>
          <w:rFonts w:ascii="Times New Roman" w:hAnsi="Times New Roman" w:cs="Times New Roman"/>
          <w:sz w:val="28"/>
          <w:szCs w:val="28"/>
        </w:rPr>
      </w:pPr>
      <w:r w:rsidRPr="00BD1FB9">
        <w:rPr>
          <w:rFonts w:ascii="Times New Roman" w:hAnsi="Times New Roman" w:cs="Times New Roman"/>
          <w:sz w:val="28"/>
          <w:szCs w:val="28"/>
        </w:rPr>
        <w:t>С чего начинается осмысление учеником учебного материала?</w:t>
      </w:r>
    </w:p>
    <w:p w:rsidR="00644275" w:rsidRPr="00BD1FB9" w:rsidRDefault="00644275" w:rsidP="00644275">
      <w:pPr>
        <w:rPr>
          <w:rFonts w:ascii="Times New Roman" w:hAnsi="Times New Roman" w:cs="Times New Roman"/>
          <w:sz w:val="28"/>
          <w:szCs w:val="28"/>
        </w:rPr>
      </w:pPr>
      <w:r w:rsidRPr="00BD1FB9">
        <w:rPr>
          <w:rFonts w:ascii="Times New Roman" w:hAnsi="Times New Roman" w:cs="Times New Roman"/>
          <w:sz w:val="28"/>
          <w:szCs w:val="28"/>
        </w:rPr>
        <w:t>- Когда он задает себе вопросы: «Что это…?», «Почему…?»</w:t>
      </w:r>
      <w:proofErr w:type="gramStart"/>
      <w:r w:rsidRPr="00BD1FB9">
        <w:rPr>
          <w:rFonts w:ascii="Times New Roman" w:hAnsi="Times New Roman" w:cs="Times New Roman"/>
          <w:sz w:val="28"/>
          <w:szCs w:val="28"/>
        </w:rPr>
        <w:t>,«</w:t>
      </w:r>
      <w:proofErr w:type="gramEnd"/>
      <w:r w:rsidRPr="00BD1FB9">
        <w:rPr>
          <w:rFonts w:ascii="Times New Roman" w:hAnsi="Times New Roman" w:cs="Times New Roman"/>
          <w:sz w:val="28"/>
          <w:szCs w:val="28"/>
        </w:rPr>
        <w:t>Зачем это мне нужно…?» и т.п.</w:t>
      </w:r>
    </w:p>
    <w:p w:rsidR="00644275" w:rsidRPr="00BD1FB9" w:rsidRDefault="00644275" w:rsidP="00644275">
      <w:pPr>
        <w:rPr>
          <w:rFonts w:ascii="Times New Roman" w:hAnsi="Times New Roman" w:cs="Times New Roman"/>
          <w:sz w:val="28"/>
          <w:szCs w:val="28"/>
        </w:rPr>
      </w:pPr>
      <w:r w:rsidRPr="00BD1FB9">
        <w:rPr>
          <w:rFonts w:ascii="Times New Roman" w:hAnsi="Times New Roman" w:cs="Times New Roman"/>
          <w:sz w:val="28"/>
          <w:szCs w:val="28"/>
        </w:rPr>
        <w:t>Беда нашей школы в том, что она запретила малышам, пришедшим в первый класс, задавать вопросы.</w:t>
      </w:r>
    </w:p>
    <w:p w:rsidR="00644275" w:rsidRPr="00BD1FB9" w:rsidRDefault="00644275" w:rsidP="00644275">
      <w:pPr>
        <w:rPr>
          <w:rFonts w:ascii="Times New Roman" w:hAnsi="Times New Roman" w:cs="Times New Roman"/>
          <w:sz w:val="28"/>
          <w:szCs w:val="28"/>
        </w:rPr>
      </w:pPr>
      <w:r w:rsidRPr="00BD1FB9">
        <w:rPr>
          <w:rFonts w:ascii="Times New Roman" w:hAnsi="Times New Roman" w:cs="Times New Roman"/>
          <w:sz w:val="28"/>
          <w:szCs w:val="28"/>
        </w:rPr>
        <w:t>«Школе памяти» не нужны любопытные. Ей нужны «дисциплинированные», легко поддающиеся линейному накоплению знаний.</w:t>
      </w:r>
    </w:p>
    <w:p w:rsidR="00644275" w:rsidRPr="00BD1FB9" w:rsidRDefault="00644275" w:rsidP="00644275">
      <w:pPr>
        <w:rPr>
          <w:rFonts w:ascii="Times New Roman" w:hAnsi="Times New Roman" w:cs="Times New Roman"/>
          <w:sz w:val="28"/>
          <w:szCs w:val="28"/>
        </w:rPr>
      </w:pPr>
      <w:r w:rsidRPr="00BD1FB9">
        <w:rPr>
          <w:rFonts w:ascii="Times New Roman" w:hAnsi="Times New Roman" w:cs="Times New Roman"/>
          <w:sz w:val="28"/>
          <w:szCs w:val="28"/>
        </w:rPr>
        <w:t xml:space="preserve">Между тем, не линейное накопление знаний, а многомерная, саморазвивающаяся модель познания – вполне естественный, </w:t>
      </w:r>
      <w:proofErr w:type="spellStart"/>
      <w:r w:rsidRPr="00BD1FB9">
        <w:rPr>
          <w:rFonts w:ascii="Times New Roman" w:hAnsi="Times New Roman" w:cs="Times New Roman"/>
          <w:sz w:val="28"/>
          <w:szCs w:val="28"/>
        </w:rPr>
        <w:t>природосообразный</w:t>
      </w:r>
      <w:proofErr w:type="spellEnd"/>
      <w:r w:rsidRPr="00BD1FB9">
        <w:rPr>
          <w:rFonts w:ascii="Times New Roman" w:hAnsi="Times New Roman" w:cs="Times New Roman"/>
          <w:sz w:val="28"/>
          <w:szCs w:val="28"/>
        </w:rPr>
        <w:t xml:space="preserve"> процесс, присущий человеку.</w:t>
      </w:r>
    </w:p>
    <w:p w:rsidR="00644275" w:rsidRPr="00BD1FB9" w:rsidRDefault="00644275" w:rsidP="00644275">
      <w:pPr>
        <w:rPr>
          <w:rFonts w:ascii="Times New Roman" w:hAnsi="Times New Roman" w:cs="Times New Roman"/>
          <w:sz w:val="28"/>
          <w:szCs w:val="28"/>
        </w:rPr>
      </w:pPr>
      <w:r w:rsidRPr="00BD1FB9">
        <w:rPr>
          <w:rFonts w:ascii="Times New Roman" w:hAnsi="Times New Roman" w:cs="Times New Roman"/>
          <w:sz w:val="28"/>
          <w:szCs w:val="28"/>
        </w:rPr>
        <w:t>«Спросить – значит понять».</w:t>
      </w:r>
    </w:p>
    <w:p w:rsidR="00644275" w:rsidRPr="00BD1FB9" w:rsidRDefault="00644275" w:rsidP="00644275">
      <w:pPr>
        <w:rPr>
          <w:rFonts w:ascii="Times New Roman" w:hAnsi="Times New Roman" w:cs="Times New Roman"/>
          <w:sz w:val="28"/>
          <w:szCs w:val="28"/>
        </w:rPr>
      </w:pPr>
      <w:r w:rsidRPr="00BD1FB9">
        <w:rPr>
          <w:rFonts w:ascii="Times New Roman" w:hAnsi="Times New Roman" w:cs="Times New Roman"/>
          <w:sz w:val="28"/>
          <w:szCs w:val="28"/>
        </w:rPr>
        <w:t xml:space="preserve">«Можно сказать, и это без сомнения будет правильно, что вопрос – это своеобразная </w:t>
      </w:r>
      <w:proofErr w:type="spellStart"/>
      <w:r w:rsidRPr="00BD1FB9">
        <w:rPr>
          <w:rFonts w:ascii="Times New Roman" w:hAnsi="Times New Roman" w:cs="Times New Roman"/>
          <w:sz w:val="28"/>
          <w:szCs w:val="28"/>
        </w:rPr>
        <w:t>микротеория</w:t>
      </w:r>
      <w:proofErr w:type="spellEnd"/>
      <w:r w:rsidRPr="00BD1FB9">
        <w:rPr>
          <w:rFonts w:ascii="Times New Roman" w:hAnsi="Times New Roman" w:cs="Times New Roman"/>
          <w:sz w:val="28"/>
          <w:szCs w:val="28"/>
        </w:rPr>
        <w:t>, определённая система знания, которая одной частью (вопросительной) описывает известное и в основном наше прошлое знание, а второй частью (ответной) охватывает некоторое незнание, т.е. то, что мы хотим узнать».</w:t>
      </w:r>
    </w:p>
    <w:p w:rsidR="00644275" w:rsidRPr="00BD1FB9" w:rsidRDefault="00644275" w:rsidP="00644275">
      <w:pPr>
        <w:rPr>
          <w:rFonts w:ascii="Times New Roman" w:hAnsi="Times New Roman" w:cs="Times New Roman"/>
          <w:sz w:val="28"/>
          <w:szCs w:val="28"/>
        </w:rPr>
      </w:pPr>
      <w:proofErr w:type="gramStart"/>
      <w:r w:rsidRPr="00BD1FB9">
        <w:rPr>
          <w:rFonts w:ascii="Times New Roman" w:hAnsi="Times New Roman" w:cs="Times New Roman"/>
          <w:sz w:val="28"/>
          <w:szCs w:val="28"/>
        </w:rPr>
        <w:t>(Л.Я. Аверьянов.</w:t>
      </w:r>
      <w:proofErr w:type="gramEnd"/>
      <w:r w:rsidRPr="00BD1FB9">
        <w:rPr>
          <w:rFonts w:ascii="Times New Roman" w:hAnsi="Times New Roman" w:cs="Times New Roman"/>
          <w:sz w:val="28"/>
          <w:szCs w:val="28"/>
        </w:rPr>
        <w:t xml:space="preserve"> Социология: искусство задавать вопросы. </w:t>
      </w:r>
      <w:proofErr w:type="gramStart"/>
      <w:r w:rsidRPr="00BD1FB9">
        <w:rPr>
          <w:rFonts w:ascii="Times New Roman" w:hAnsi="Times New Roman" w:cs="Times New Roman"/>
          <w:sz w:val="28"/>
          <w:szCs w:val="28"/>
        </w:rPr>
        <w:t>М. 1998).</w:t>
      </w:r>
      <w:proofErr w:type="gramEnd"/>
    </w:p>
    <w:p w:rsidR="00644275" w:rsidRPr="00BD1FB9" w:rsidRDefault="00644275" w:rsidP="00644275">
      <w:pPr>
        <w:rPr>
          <w:rFonts w:ascii="Times New Roman" w:hAnsi="Times New Roman" w:cs="Times New Roman"/>
          <w:sz w:val="28"/>
          <w:szCs w:val="28"/>
        </w:rPr>
      </w:pPr>
      <w:r w:rsidRPr="00BD1FB9">
        <w:rPr>
          <w:rFonts w:ascii="Times New Roman" w:hAnsi="Times New Roman" w:cs="Times New Roman"/>
          <w:sz w:val="28"/>
          <w:szCs w:val="28"/>
        </w:rPr>
        <w:t>Формулируя вопрос, ученик совершает акт «торможения», определяя уровень своего знания и примерные ориентиры «незнания».</w:t>
      </w:r>
    </w:p>
    <w:p w:rsidR="00644275" w:rsidRPr="00BD1FB9" w:rsidRDefault="00644275" w:rsidP="00644275">
      <w:pPr>
        <w:rPr>
          <w:rFonts w:ascii="Times New Roman" w:hAnsi="Times New Roman" w:cs="Times New Roman"/>
          <w:sz w:val="28"/>
          <w:szCs w:val="28"/>
        </w:rPr>
      </w:pPr>
      <w:r w:rsidRPr="00BD1FB9">
        <w:rPr>
          <w:rFonts w:ascii="Times New Roman" w:hAnsi="Times New Roman" w:cs="Times New Roman"/>
          <w:sz w:val="28"/>
          <w:szCs w:val="28"/>
        </w:rPr>
        <w:t xml:space="preserve">Учитель </w:t>
      </w:r>
      <w:proofErr w:type="gramStart"/>
      <w:r w:rsidRPr="00BD1FB9">
        <w:rPr>
          <w:rFonts w:ascii="Times New Roman" w:hAnsi="Times New Roman" w:cs="Times New Roman"/>
          <w:sz w:val="28"/>
          <w:szCs w:val="28"/>
        </w:rPr>
        <w:t>провоцирует ситуацию</w:t>
      </w:r>
      <w:proofErr w:type="gramEnd"/>
      <w:r w:rsidRPr="00BD1FB9">
        <w:rPr>
          <w:rFonts w:ascii="Times New Roman" w:hAnsi="Times New Roman" w:cs="Times New Roman"/>
          <w:sz w:val="28"/>
          <w:szCs w:val="28"/>
        </w:rPr>
        <w:t>, когда ученик самостоятельно формулирует вопросы к новому учебному материалу. Удачно составленный вопрос – это уже наполовину полученный ответ.</w:t>
      </w:r>
    </w:p>
    <w:p w:rsidR="00644275" w:rsidRPr="00BD1FB9" w:rsidRDefault="00644275" w:rsidP="00644275">
      <w:pPr>
        <w:rPr>
          <w:rFonts w:ascii="Times New Roman" w:hAnsi="Times New Roman" w:cs="Times New Roman"/>
          <w:sz w:val="28"/>
          <w:szCs w:val="28"/>
        </w:rPr>
      </w:pPr>
      <w:proofErr w:type="gramStart"/>
      <w:r w:rsidRPr="00BD1FB9">
        <w:rPr>
          <w:rFonts w:ascii="Times New Roman" w:hAnsi="Times New Roman" w:cs="Times New Roman"/>
          <w:sz w:val="28"/>
          <w:szCs w:val="28"/>
        </w:rPr>
        <w:t xml:space="preserve">А. </w:t>
      </w:r>
      <w:proofErr w:type="spellStart"/>
      <w:r w:rsidRPr="00BD1FB9">
        <w:rPr>
          <w:rFonts w:ascii="Times New Roman" w:hAnsi="Times New Roman" w:cs="Times New Roman"/>
          <w:sz w:val="28"/>
          <w:szCs w:val="28"/>
        </w:rPr>
        <w:t>Гин</w:t>
      </w:r>
      <w:proofErr w:type="spellEnd"/>
      <w:r w:rsidRPr="00BD1FB9">
        <w:rPr>
          <w:rFonts w:ascii="Times New Roman" w:hAnsi="Times New Roman" w:cs="Times New Roman"/>
          <w:sz w:val="28"/>
          <w:szCs w:val="28"/>
        </w:rPr>
        <w:t xml:space="preserve"> предлагает следующий алгоритм: перед изучением учебного текста ребятам ставится задача составить к нему список вопросов (А. </w:t>
      </w:r>
      <w:proofErr w:type="spellStart"/>
      <w:r w:rsidRPr="00BD1FB9">
        <w:rPr>
          <w:rFonts w:ascii="Times New Roman" w:hAnsi="Times New Roman" w:cs="Times New Roman"/>
          <w:sz w:val="28"/>
          <w:szCs w:val="28"/>
        </w:rPr>
        <w:t>Гин</w:t>
      </w:r>
      <w:proofErr w:type="spellEnd"/>
      <w:r w:rsidRPr="00BD1FB9">
        <w:rPr>
          <w:rFonts w:ascii="Times New Roman" w:hAnsi="Times New Roman" w:cs="Times New Roman"/>
          <w:sz w:val="28"/>
          <w:szCs w:val="28"/>
        </w:rPr>
        <w:t>.</w:t>
      </w:r>
      <w:proofErr w:type="gramEnd"/>
      <w:r w:rsidRPr="00BD1FB9">
        <w:rPr>
          <w:rFonts w:ascii="Times New Roman" w:hAnsi="Times New Roman" w:cs="Times New Roman"/>
          <w:sz w:val="28"/>
          <w:szCs w:val="28"/>
        </w:rPr>
        <w:t xml:space="preserve"> </w:t>
      </w:r>
      <w:proofErr w:type="gramStart"/>
      <w:r w:rsidRPr="00BD1FB9">
        <w:rPr>
          <w:rFonts w:ascii="Times New Roman" w:hAnsi="Times New Roman" w:cs="Times New Roman"/>
          <w:sz w:val="28"/>
          <w:szCs w:val="28"/>
        </w:rPr>
        <w:t xml:space="preserve">Приемы </w:t>
      </w:r>
      <w:proofErr w:type="spellStart"/>
      <w:r w:rsidRPr="00BD1FB9">
        <w:rPr>
          <w:rFonts w:ascii="Times New Roman" w:hAnsi="Times New Roman" w:cs="Times New Roman"/>
          <w:sz w:val="28"/>
          <w:szCs w:val="28"/>
        </w:rPr>
        <w:t>педтехники</w:t>
      </w:r>
      <w:proofErr w:type="spellEnd"/>
      <w:r w:rsidRPr="00BD1FB9">
        <w:rPr>
          <w:rFonts w:ascii="Times New Roman" w:hAnsi="Times New Roman" w:cs="Times New Roman"/>
          <w:sz w:val="28"/>
          <w:szCs w:val="28"/>
        </w:rPr>
        <w:t>…).</w:t>
      </w:r>
      <w:proofErr w:type="gramEnd"/>
    </w:p>
    <w:p w:rsidR="00644275" w:rsidRPr="00BD1FB9" w:rsidRDefault="00644275" w:rsidP="00644275">
      <w:pPr>
        <w:rPr>
          <w:rFonts w:ascii="Times New Roman" w:hAnsi="Times New Roman" w:cs="Times New Roman"/>
          <w:sz w:val="28"/>
          <w:szCs w:val="28"/>
        </w:rPr>
      </w:pPr>
      <w:r w:rsidRPr="00BD1FB9">
        <w:rPr>
          <w:rFonts w:ascii="Times New Roman" w:hAnsi="Times New Roman" w:cs="Times New Roman"/>
          <w:sz w:val="28"/>
          <w:szCs w:val="28"/>
        </w:rPr>
        <w:t>На мой взгляд, эффективнее дать ученикам несколько иное задание. Во время само</w:t>
      </w:r>
      <w:r w:rsidRPr="00BD1FB9">
        <w:rPr>
          <w:rFonts w:ascii="Times New Roman" w:hAnsi="Times New Roman" w:cs="Times New Roman"/>
          <w:sz w:val="28"/>
          <w:szCs w:val="28"/>
        </w:rPr>
        <w:softHyphen/>
        <w:t xml:space="preserve">стоятельной работы над текстом ученики получают задание составить </w:t>
      </w:r>
      <w:r w:rsidRPr="00BD1FB9">
        <w:rPr>
          <w:rFonts w:ascii="Times New Roman" w:hAnsi="Times New Roman" w:cs="Times New Roman"/>
          <w:sz w:val="28"/>
          <w:szCs w:val="28"/>
        </w:rPr>
        <w:lastRenderedPageBreak/>
        <w:t xml:space="preserve">вопросы. </w:t>
      </w:r>
      <w:proofErr w:type="gramStart"/>
      <w:r w:rsidRPr="00BD1FB9">
        <w:rPr>
          <w:rFonts w:ascii="Times New Roman" w:hAnsi="Times New Roman" w:cs="Times New Roman"/>
          <w:sz w:val="28"/>
          <w:szCs w:val="28"/>
        </w:rPr>
        <w:t>К примеру, задать вопросы, которые начинались бы со слов «Что…?», «Когда…?», «Где…», «Почему…» и т.д.</w:t>
      </w:r>
      <w:proofErr w:type="gramEnd"/>
    </w:p>
    <w:p w:rsidR="00644275" w:rsidRPr="00BD1FB9" w:rsidRDefault="00644275" w:rsidP="00644275">
      <w:pPr>
        <w:rPr>
          <w:rFonts w:ascii="Times New Roman" w:hAnsi="Times New Roman" w:cs="Times New Roman"/>
          <w:sz w:val="28"/>
          <w:szCs w:val="28"/>
        </w:rPr>
      </w:pPr>
      <w:r w:rsidRPr="00BD1FB9">
        <w:rPr>
          <w:rFonts w:ascii="Times New Roman" w:hAnsi="Times New Roman" w:cs="Times New Roman"/>
          <w:sz w:val="28"/>
          <w:szCs w:val="28"/>
        </w:rPr>
        <w:t>Целесообразно ограничить число вопросов и время на их составление. Заметьте,</w:t>
      </w:r>
      <w:r w:rsidR="00E42605" w:rsidRPr="00BD1FB9">
        <w:rPr>
          <w:rFonts w:ascii="Times New Roman" w:hAnsi="Times New Roman" w:cs="Times New Roman"/>
          <w:sz w:val="28"/>
          <w:szCs w:val="28"/>
        </w:rPr>
        <w:t xml:space="preserve"> </w:t>
      </w:r>
      <w:r w:rsidRPr="00BD1FB9">
        <w:rPr>
          <w:rFonts w:ascii="Times New Roman" w:hAnsi="Times New Roman" w:cs="Times New Roman"/>
          <w:sz w:val="28"/>
          <w:szCs w:val="28"/>
        </w:rPr>
        <w:t>ребятам не ставится задача прочесть текст, а затем задать вопросы. Это очень важно.</w:t>
      </w:r>
    </w:p>
    <w:p w:rsidR="00644275" w:rsidRPr="00BD1FB9" w:rsidRDefault="00644275" w:rsidP="00644275">
      <w:pPr>
        <w:rPr>
          <w:rFonts w:ascii="Times New Roman" w:hAnsi="Times New Roman" w:cs="Times New Roman"/>
          <w:sz w:val="28"/>
          <w:szCs w:val="28"/>
        </w:rPr>
      </w:pPr>
      <w:r w:rsidRPr="00BD1FB9">
        <w:rPr>
          <w:rFonts w:ascii="Times New Roman" w:hAnsi="Times New Roman" w:cs="Times New Roman"/>
          <w:sz w:val="28"/>
          <w:szCs w:val="28"/>
        </w:rPr>
        <w:t>Так или ина</w:t>
      </w:r>
      <w:r w:rsidRPr="00BD1FB9">
        <w:rPr>
          <w:rFonts w:ascii="Times New Roman" w:hAnsi="Times New Roman" w:cs="Times New Roman"/>
          <w:sz w:val="28"/>
          <w:szCs w:val="28"/>
        </w:rPr>
        <w:softHyphen/>
        <w:t>че, чтобы грамотно и лаконично сформулировать вопрос, ученик должен хотя бы бегло ознакомиться с текстом. Но он делает это гораз</w:t>
      </w:r>
      <w:r w:rsidRPr="00BD1FB9">
        <w:rPr>
          <w:rFonts w:ascii="Times New Roman" w:hAnsi="Times New Roman" w:cs="Times New Roman"/>
          <w:sz w:val="28"/>
          <w:szCs w:val="28"/>
        </w:rPr>
        <w:softHyphen/>
        <w:t>до быстрее, чем в режиме «Прочти…». Подводя итоги, отмечаем лучшие вопросы, тут же предлагая ученикам ответить на них. Этим самым мы закреп</w:t>
      </w:r>
      <w:r w:rsidRPr="00BD1FB9">
        <w:rPr>
          <w:rFonts w:ascii="Times New Roman" w:hAnsi="Times New Roman" w:cs="Times New Roman"/>
          <w:sz w:val="28"/>
          <w:szCs w:val="28"/>
        </w:rPr>
        <w:softHyphen/>
        <w:t>ляем только что изученный материал.</w:t>
      </w:r>
    </w:p>
    <w:p w:rsidR="00644275" w:rsidRPr="00BD1FB9" w:rsidRDefault="00644275" w:rsidP="00644275">
      <w:pPr>
        <w:rPr>
          <w:rFonts w:ascii="Times New Roman" w:hAnsi="Times New Roman" w:cs="Times New Roman"/>
          <w:sz w:val="28"/>
          <w:szCs w:val="28"/>
        </w:rPr>
      </w:pPr>
      <w:r w:rsidRPr="00BD1FB9">
        <w:rPr>
          <w:rFonts w:ascii="Times New Roman" w:hAnsi="Times New Roman" w:cs="Times New Roman"/>
          <w:sz w:val="28"/>
          <w:szCs w:val="28"/>
        </w:rPr>
        <w:t>Глубоко убеждён, что зачастую оценка за красивый и лаконичный вопрос гораздо весомее, чем вызубренный по учебнику ответ.</w:t>
      </w:r>
    </w:p>
    <w:p w:rsidR="00644275" w:rsidRPr="00BD1FB9" w:rsidRDefault="00644275" w:rsidP="00644275">
      <w:pPr>
        <w:rPr>
          <w:rFonts w:ascii="Times New Roman" w:hAnsi="Times New Roman" w:cs="Times New Roman"/>
          <w:sz w:val="28"/>
          <w:szCs w:val="28"/>
        </w:rPr>
      </w:pPr>
      <w:r w:rsidRPr="00BD1FB9">
        <w:rPr>
          <w:rFonts w:ascii="Times New Roman" w:hAnsi="Times New Roman" w:cs="Times New Roman"/>
          <w:sz w:val="28"/>
          <w:szCs w:val="28"/>
        </w:rPr>
        <w:t>Согласитесь, составить вопрос не так уж и просто. И не каждому учителю это сразу удаётся. Сформулировать правильно вопрос означает, что</w:t>
      </w:r>
      <w:r w:rsidR="00E42605" w:rsidRPr="00BD1FB9">
        <w:rPr>
          <w:rFonts w:ascii="Times New Roman" w:hAnsi="Times New Roman" w:cs="Times New Roman"/>
          <w:sz w:val="28"/>
          <w:szCs w:val="28"/>
        </w:rPr>
        <w:t xml:space="preserve"> </w:t>
      </w:r>
      <w:r w:rsidRPr="00BD1FB9">
        <w:rPr>
          <w:rFonts w:ascii="Times New Roman" w:hAnsi="Times New Roman" w:cs="Times New Roman"/>
          <w:sz w:val="28"/>
          <w:szCs w:val="28"/>
        </w:rPr>
        <w:t>ученик очерчивает тот круг</w:t>
      </w:r>
      <w:r w:rsidR="00E42605" w:rsidRPr="00BD1FB9">
        <w:rPr>
          <w:rFonts w:ascii="Times New Roman" w:hAnsi="Times New Roman" w:cs="Times New Roman"/>
          <w:sz w:val="28"/>
          <w:szCs w:val="28"/>
        </w:rPr>
        <w:t xml:space="preserve"> знаний, который у него имеется, </w:t>
      </w:r>
      <w:r w:rsidRPr="00BD1FB9">
        <w:rPr>
          <w:rFonts w:ascii="Times New Roman" w:hAnsi="Times New Roman" w:cs="Times New Roman"/>
          <w:sz w:val="28"/>
          <w:szCs w:val="28"/>
        </w:rPr>
        <w:t xml:space="preserve">и тот круг неизвестного, та «зона ближайшего развития» (по Л.В. </w:t>
      </w:r>
      <w:proofErr w:type="spellStart"/>
      <w:r w:rsidRPr="00BD1FB9">
        <w:rPr>
          <w:rFonts w:ascii="Times New Roman" w:hAnsi="Times New Roman" w:cs="Times New Roman"/>
          <w:sz w:val="28"/>
          <w:szCs w:val="28"/>
        </w:rPr>
        <w:t>Занкову</w:t>
      </w:r>
      <w:proofErr w:type="spellEnd"/>
      <w:r w:rsidRPr="00BD1FB9">
        <w:rPr>
          <w:rFonts w:ascii="Times New Roman" w:hAnsi="Times New Roman" w:cs="Times New Roman"/>
          <w:sz w:val="28"/>
          <w:szCs w:val="28"/>
        </w:rPr>
        <w:t>), которые он хотел бы узнать.</w:t>
      </w:r>
    </w:p>
    <w:p w:rsidR="00644275" w:rsidRPr="00BD1FB9" w:rsidRDefault="00644275" w:rsidP="00644275">
      <w:pPr>
        <w:rPr>
          <w:rFonts w:ascii="Times New Roman" w:hAnsi="Times New Roman" w:cs="Times New Roman"/>
          <w:sz w:val="28"/>
          <w:szCs w:val="28"/>
        </w:rPr>
      </w:pPr>
      <w:r w:rsidRPr="00BD1FB9">
        <w:rPr>
          <w:rFonts w:ascii="Times New Roman" w:hAnsi="Times New Roman" w:cs="Times New Roman"/>
          <w:sz w:val="28"/>
          <w:szCs w:val="28"/>
        </w:rPr>
        <w:t>Ребята учатся задавать вопросы не только по содержанию текста, но и по его анализу. Совместно мы приходим к выводу о том, что «стоимость», важность вопросов может быть разной. Таким образом, необходимо обязательное ранжирование вопросов.</w:t>
      </w:r>
    </w:p>
    <w:p w:rsidR="00644275" w:rsidRPr="00BD1FB9" w:rsidRDefault="00644275" w:rsidP="00644275">
      <w:pPr>
        <w:rPr>
          <w:rFonts w:ascii="Times New Roman" w:hAnsi="Times New Roman" w:cs="Times New Roman"/>
          <w:sz w:val="28"/>
          <w:szCs w:val="28"/>
        </w:rPr>
      </w:pPr>
      <w:r w:rsidRPr="00BD1FB9">
        <w:rPr>
          <w:rFonts w:ascii="Times New Roman" w:hAnsi="Times New Roman" w:cs="Times New Roman"/>
          <w:sz w:val="28"/>
          <w:szCs w:val="28"/>
        </w:rPr>
        <w:t>Вопросы, направленные на репродукцию знаний, требующие точного воспроизведения информации, событий, фактов. Начинаются со слов «Кто…?», «Что…?»</w:t>
      </w:r>
      <w:proofErr w:type="gramStart"/>
      <w:r w:rsidRPr="00BD1FB9">
        <w:rPr>
          <w:rFonts w:ascii="Times New Roman" w:hAnsi="Times New Roman" w:cs="Times New Roman"/>
          <w:sz w:val="28"/>
          <w:szCs w:val="28"/>
        </w:rPr>
        <w:t>,«</w:t>
      </w:r>
      <w:proofErr w:type="gramEnd"/>
      <w:r w:rsidRPr="00BD1FB9">
        <w:rPr>
          <w:rFonts w:ascii="Times New Roman" w:hAnsi="Times New Roman" w:cs="Times New Roman"/>
          <w:sz w:val="28"/>
          <w:szCs w:val="28"/>
        </w:rPr>
        <w:t>Когда…?», «Сколько…?» и т.д.</w:t>
      </w:r>
    </w:p>
    <w:p w:rsidR="00644275" w:rsidRPr="00BD1FB9" w:rsidRDefault="00BD1FB9" w:rsidP="00BD1FB9">
      <w:pPr>
        <w:rPr>
          <w:rFonts w:ascii="Times New Roman" w:hAnsi="Times New Roman" w:cs="Times New Roman"/>
          <w:sz w:val="28"/>
          <w:szCs w:val="28"/>
        </w:rPr>
      </w:pPr>
      <w:r>
        <w:rPr>
          <w:rFonts w:ascii="Times New Roman" w:hAnsi="Times New Roman" w:cs="Times New Roman"/>
          <w:sz w:val="28"/>
          <w:szCs w:val="28"/>
        </w:rPr>
        <w:t xml:space="preserve">Вопросы, </w:t>
      </w:r>
      <w:r w:rsidR="00644275" w:rsidRPr="00BD1FB9">
        <w:rPr>
          <w:rFonts w:ascii="Times New Roman" w:hAnsi="Times New Roman" w:cs="Times New Roman"/>
          <w:sz w:val="28"/>
          <w:szCs w:val="28"/>
        </w:rPr>
        <w:t>направленные на репродукцию процесса </w:t>
      </w:r>
      <w:r>
        <w:rPr>
          <w:rFonts w:ascii="Times New Roman" w:hAnsi="Times New Roman" w:cs="Times New Roman"/>
          <w:sz w:val="28"/>
          <w:szCs w:val="28"/>
        </w:rPr>
        <w:t xml:space="preserve">(так называемые «процессуальные </w:t>
      </w:r>
      <w:r w:rsidR="00644275" w:rsidRPr="00BD1FB9">
        <w:rPr>
          <w:rFonts w:ascii="Times New Roman" w:hAnsi="Times New Roman" w:cs="Times New Roman"/>
          <w:sz w:val="28"/>
          <w:szCs w:val="28"/>
        </w:rPr>
        <w:t>знания»</w:t>
      </w:r>
      <w:r>
        <w:rPr>
          <w:rFonts w:ascii="Times New Roman" w:hAnsi="Times New Roman" w:cs="Times New Roman"/>
          <w:sz w:val="28"/>
          <w:szCs w:val="28"/>
        </w:rPr>
        <w:t xml:space="preserve">). Начинаются со </w:t>
      </w:r>
      <w:r w:rsidR="00644275" w:rsidRPr="00BD1FB9">
        <w:rPr>
          <w:rFonts w:ascii="Times New Roman" w:hAnsi="Times New Roman" w:cs="Times New Roman"/>
          <w:sz w:val="28"/>
          <w:szCs w:val="28"/>
        </w:rPr>
        <w:t>слов «Как…?», «Каким образом…?» и т.п.</w:t>
      </w:r>
    </w:p>
    <w:p w:rsidR="00644275" w:rsidRPr="00BD1FB9" w:rsidRDefault="00644275" w:rsidP="00BD1FB9">
      <w:pPr>
        <w:rPr>
          <w:rFonts w:ascii="Times New Roman" w:hAnsi="Times New Roman" w:cs="Times New Roman"/>
          <w:sz w:val="28"/>
          <w:szCs w:val="28"/>
        </w:rPr>
      </w:pPr>
      <w:r w:rsidRPr="00BD1FB9">
        <w:rPr>
          <w:rFonts w:ascii="Times New Roman" w:hAnsi="Times New Roman" w:cs="Times New Roman"/>
          <w:sz w:val="28"/>
          <w:szCs w:val="28"/>
        </w:rPr>
        <w:t>Вопросы на выяснение причинно-следственных связей. Начинаются со слов «Почему…?», «В чем причины…?» и т.п.</w:t>
      </w:r>
    </w:p>
    <w:p w:rsidR="00E42605" w:rsidRPr="00BD1FB9" w:rsidRDefault="00644275" w:rsidP="00BD1FB9">
      <w:pPr>
        <w:rPr>
          <w:rFonts w:ascii="Times New Roman" w:hAnsi="Times New Roman" w:cs="Times New Roman"/>
          <w:sz w:val="28"/>
          <w:szCs w:val="28"/>
        </w:rPr>
      </w:pPr>
      <w:r w:rsidRPr="00BD1FB9">
        <w:rPr>
          <w:rFonts w:ascii="Times New Roman" w:hAnsi="Times New Roman" w:cs="Times New Roman"/>
          <w:sz w:val="28"/>
          <w:szCs w:val="28"/>
        </w:rPr>
        <w:t>Вопросы, требующие анализа, синтеза новых знаний, начинаются</w:t>
      </w:r>
      <w:r w:rsidR="00E42605" w:rsidRPr="00BD1FB9">
        <w:rPr>
          <w:rFonts w:ascii="Times New Roman" w:hAnsi="Times New Roman" w:cs="Times New Roman"/>
          <w:sz w:val="28"/>
          <w:szCs w:val="28"/>
        </w:rPr>
        <w:t xml:space="preserve"> со слов «Что общего…?», «В чём </w:t>
      </w:r>
      <w:r w:rsidRPr="00BD1FB9">
        <w:rPr>
          <w:rFonts w:ascii="Times New Roman" w:hAnsi="Times New Roman" w:cs="Times New Roman"/>
          <w:sz w:val="28"/>
          <w:szCs w:val="28"/>
        </w:rPr>
        <w:t>особенности…?», «Сравните…», «Докажите…».</w:t>
      </w:r>
      <w:r w:rsidR="00E42605" w:rsidRPr="00BD1FB9">
        <w:rPr>
          <w:rFonts w:ascii="Times New Roman" w:hAnsi="Times New Roman" w:cs="Times New Roman"/>
          <w:sz w:val="28"/>
          <w:szCs w:val="28"/>
        </w:rPr>
        <w:t xml:space="preserve"> </w:t>
      </w:r>
    </w:p>
    <w:p w:rsidR="00644275" w:rsidRPr="00BD1FB9" w:rsidRDefault="00644275" w:rsidP="00E42605">
      <w:pPr>
        <w:jc w:val="both"/>
        <w:rPr>
          <w:rFonts w:ascii="Times New Roman" w:hAnsi="Times New Roman" w:cs="Times New Roman"/>
          <w:sz w:val="28"/>
          <w:szCs w:val="28"/>
        </w:rPr>
      </w:pPr>
      <w:r w:rsidRPr="00BD1FB9">
        <w:rPr>
          <w:rFonts w:ascii="Times New Roman" w:hAnsi="Times New Roman" w:cs="Times New Roman"/>
          <w:sz w:val="28"/>
          <w:szCs w:val="28"/>
        </w:rPr>
        <w:t xml:space="preserve">Понимание как объяснение самому себе, начинается с вопроса (или нескольких вопросов), который (или </w:t>
      </w:r>
      <w:proofErr w:type="gramStart"/>
      <w:r w:rsidRPr="00BD1FB9">
        <w:rPr>
          <w:rFonts w:ascii="Times New Roman" w:hAnsi="Times New Roman" w:cs="Times New Roman"/>
          <w:sz w:val="28"/>
          <w:szCs w:val="28"/>
        </w:rPr>
        <w:t xml:space="preserve">которые) </w:t>
      </w:r>
      <w:proofErr w:type="gramEnd"/>
      <w:r w:rsidRPr="00BD1FB9">
        <w:rPr>
          <w:rFonts w:ascii="Times New Roman" w:hAnsi="Times New Roman" w:cs="Times New Roman"/>
          <w:sz w:val="28"/>
          <w:szCs w:val="28"/>
        </w:rPr>
        <w:t xml:space="preserve">ученик задает сам себе. Таким </w:t>
      </w:r>
      <w:r w:rsidRPr="00BD1FB9">
        <w:rPr>
          <w:rFonts w:ascii="Times New Roman" w:hAnsi="Times New Roman" w:cs="Times New Roman"/>
          <w:sz w:val="28"/>
          <w:szCs w:val="28"/>
        </w:rPr>
        <w:lastRenderedPageBreak/>
        <w:t>образом, ученик с помощью учителя превращает поставленную перед ним учебную цель в череду учебных задач, которые он же себе и создает. Формулирование вопросов</w:t>
      </w:r>
      <w:r w:rsidR="00E42605" w:rsidRPr="00BD1FB9">
        <w:rPr>
          <w:rFonts w:ascii="Times New Roman" w:hAnsi="Times New Roman" w:cs="Times New Roman"/>
          <w:sz w:val="28"/>
          <w:szCs w:val="28"/>
        </w:rPr>
        <w:t xml:space="preserve"> </w:t>
      </w:r>
      <w:r w:rsidRPr="00BD1FB9">
        <w:rPr>
          <w:rFonts w:ascii="Times New Roman" w:hAnsi="Times New Roman" w:cs="Times New Roman"/>
          <w:sz w:val="28"/>
          <w:szCs w:val="28"/>
        </w:rPr>
        <w:t>является всего лишь одним из видов таких задач.</w:t>
      </w:r>
    </w:p>
    <w:p w:rsidR="00644275" w:rsidRPr="00BD1FB9" w:rsidRDefault="00644275" w:rsidP="00644275">
      <w:pPr>
        <w:rPr>
          <w:rFonts w:ascii="Times New Roman" w:hAnsi="Times New Roman" w:cs="Times New Roman"/>
          <w:sz w:val="28"/>
          <w:szCs w:val="28"/>
        </w:rPr>
      </w:pPr>
      <w:r w:rsidRPr="00BD1FB9">
        <w:rPr>
          <w:rFonts w:ascii="Times New Roman" w:hAnsi="Times New Roman" w:cs="Times New Roman"/>
          <w:sz w:val="28"/>
          <w:szCs w:val="28"/>
        </w:rPr>
        <w:t>Приём педагогической техники “ЗАДАЙ ВОПРОС” очень эффективен и как самостоятельный дидактический инструмент, так и в контексте технологии критического мышления, </w:t>
      </w:r>
      <w:hyperlink r:id="rId10" w:tgtFrame="_self" w:history="1">
        <w:r w:rsidRPr="00BD1FB9">
          <w:rPr>
            <w:rStyle w:val="a5"/>
            <w:rFonts w:ascii="Times New Roman" w:hAnsi="Times New Roman" w:cs="Times New Roman"/>
            <w:color w:val="auto"/>
            <w:sz w:val="28"/>
            <w:szCs w:val="28"/>
          </w:rPr>
          <w:t>технике активно-продуктивного чтения</w:t>
        </w:r>
      </w:hyperlink>
      <w:r w:rsidRPr="00BD1FB9">
        <w:rPr>
          <w:rFonts w:ascii="Times New Roman" w:hAnsi="Times New Roman" w:cs="Times New Roman"/>
          <w:sz w:val="28"/>
          <w:szCs w:val="28"/>
        </w:rPr>
        <w:t>.</w:t>
      </w:r>
    </w:p>
    <w:p w:rsidR="00644275" w:rsidRPr="00BD1FB9" w:rsidRDefault="00644275" w:rsidP="00644275">
      <w:pPr>
        <w:rPr>
          <w:rFonts w:ascii="Times New Roman" w:hAnsi="Times New Roman" w:cs="Times New Roman"/>
          <w:b/>
          <w:sz w:val="32"/>
        </w:rPr>
      </w:pPr>
      <w:r w:rsidRPr="00BD1FB9">
        <w:rPr>
          <w:rFonts w:ascii="Times New Roman" w:hAnsi="Times New Roman" w:cs="Times New Roman"/>
          <w:b/>
          <w:sz w:val="32"/>
        </w:rPr>
        <w:t>Приём педагогической техники СОСТАВЬ ЗАДАНИЕ</w:t>
      </w:r>
    </w:p>
    <w:p w:rsidR="00644275" w:rsidRPr="00BD1FB9" w:rsidRDefault="00644275" w:rsidP="00644275">
      <w:pPr>
        <w:rPr>
          <w:rFonts w:ascii="Times New Roman" w:hAnsi="Times New Roman" w:cs="Times New Roman"/>
          <w:sz w:val="28"/>
        </w:rPr>
      </w:pPr>
      <w:r w:rsidRPr="00BD1FB9">
        <w:rPr>
          <w:rFonts w:ascii="Times New Roman" w:hAnsi="Times New Roman" w:cs="Times New Roman"/>
          <w:sz w:val="28"/>
        </w:rPr>
        <w:t>Данный приём может использоваться как самостоятельно, так и в контексте </w:t>
      </w:r>
      <w:hyperlink r:id="rId11" w:tgtFrame="_self" w:history="1">
        <w:r w:rsidRPr="00BD1FB9">
          <w:rPr>
            <w:rStyle w:val="a5"/>
            <w:rFonts w:ascii="Times New Roman" w:hAnsi="Times New Roman" w:cs="Times New Roman"/>
            <w:color w:val="auto"/>
            <w:sz w:val="28"/>
          </w:rPr>
          <w:t>техники активно-продуктивного чтения</w:t>
        </w:r>
      </w:hyperlink>
      <w:r w:rsidRPr="00BD1FB9">
        <w:rPr>
          <w:rFonts w:ascii="Times New Roman" w:hAnsi="Times New Roman" w:cs="Times New Roman"/>
          <w:sz w:val="28"/>
        </w:rPr>
        <w:t>. Очень важно, чтобы самостоятельная работа с учебником на уроке не превратилась в скучное и никому не нужное зазубривание.</w:t>
      </w:r>
    </w:p>
    <w:p w:rsidR="00644275" w:rsidRPr="00BD1FB9" w:rsidRDefault="00644275" w:rsidP="00644275">
      <w:pPr>
        <w:rPr>
          <w:rFonts w:ascii="Times New Roman" w:hAnsi="Times New Roman" w:cs="Times New Roman"/>
          <w:sz w:val="28"/>
        </w:rPr>
      </w:pPr>
      <w:r w:rsidRPr="00BD1FB9">
        <w:rPr>
          <w:rFonts w:ascii="Times New Roman" w:hAnsi="Times New Roman" w:cs="Times New Roman"/>
          <w:sz w:val="28"/>
        </w:rPr>
        <w:t xml:space="preserve">Учебник может стать хорошим помощником ученикам для их продуктивной деятельности на уроке, когда самостоятельно или в </w:t>
      </w:r>
      <w:proofErr w:type="spellStart"/>
      <w:r w:rsidRPr="00BD1FB9">
        <w:rPr>
          <w:rFonts w:ascii="Times New Roman" w:hAnsi="Times New Roman" w:cs="Times New Roman"/>
          <w:sz w:val="28"/>
        </w:rPr>
        <w:t>микрогруппе</w:t>
      </w:r>
      <w:proofErr w:type="spellEnd"/>
      <w:r w:rsidRPr="00BD1FB9">
        <w:rPr>
          <w:rFonts w:ascii="Times New Roman" w:hAnsi="Times New Roman" w:cs="Times New Roman"/>
          <w:sz w:val="28"/>
        </w:rPr>
        <w:t xml:space="preserve"> они составляют и формулируют учебные задачи.</w:t>
      </w:r>
    </w:p>
    <w:p w:rsidR="00644275" w:rsidRPr="00BD1FB9" w:rsidRDefault="00644275" w:rsidP="00644275">
      <w:pPr>
        <w:rPr>
          <w:rFonts w:ascii="Times New Roman" w:hAnsi="Times New Roman" w:cs="Times New Roman"/>
          <w:sz w:val="28"/>
        </w:rPr>
      </w:pPr>
      <w:r w:rsidRPr="00BD1FB9">
        <w:rPr>
          <w:rFonts w:ascii="Times New Roman" w:hAnsi="Times New Roman" w:cs="Times New Roman"/>
          <w:sz w:val="28"/>
        </w:rPr>
        <w:t>В последнее время большое значение уделяется методу проектов, который способствует развитию творчеству учащихся. Прием “Составь задание” может являться примером краткосрочных, оперативных проектов, которые можно выполнить в течение урока или даже его части.</w:t>
      </w:r>
    </w:p>
    <w:p w:rsidR="00644275" w:rsidRPr="00BD1FB9" w:rsidRDefault="00644275" w:rsidP="00644275">
      <w:pPr>
        <w:rPr>
          <w:rFonts w:ascii="Times New Roman" w:hAnsi="Times New Roman" w:cs="Times New Roman"/>
          <w:sz w:val="28"/>
        </w:rPr>
      </w:pPr>
      <w:r w:rsidRPr="00BD1FB9">
        <w:rPr>
          <w:rFonts w:ascii="Times New Roman" w:hAnsi="Times New Roman" w:cs="Times New Roman"/>
          <w:sz w:val="28"/>
        </w:rPr>
        <w:t>В начале учебного года мы с учениками учимся не только выполнять, но и составлять тесты. Мои ученики хорошо представляют себе, чем отличается альтернативный тест от теста на соответствие или на исключение лишнего, на</w:t>
      </w:r>
      <w:r w:rsidR="00492695" w:rsidRPr="00BD1FB9">
        <w:rPr>
          <w:rFonts w:ascii="Times New Roman" w:hAnsi="Times New Roman" w:cs="Times New Roman"/>
          <w:sz w:val="28"/>
        </w:rPr>
        <w:t xml:space="preserve"> </w:t>
      </w:r>
      <w:r w:rsidRPr="00BD1FB9">
        <w:rPr>
          <w:rFonts w:ascii="Times New Roman" w:hAnsi="Times New Roman" w:cs="Times New Roman"/>
          <w:sz w:val="28"/>
        </w:rPr>
        <w:t>восстановление последовательности и т.д.</w:t>
      </w:r>
    </w:p>
    <w:p w:rsidR="00644275" w:rsidRPr="00BD1FB9" w:rsidRDefault="00644275" w:rsidP="00644275">
      <w:pPr>
        <w:rPr>
          <w:rFonts w:ascii="Times New Roman" w:hAnsi="Times New Roman" w:cs="Times New Roman"/>
          <w:sz w:val="28"/>
        </w:rPr>
      </w:pPr>
      <w:r w:rsidRPr="00BD1FB9">
        <w:rPr>
          <w:rFonts w:ascii="Times New Roman" w:hAnsi="Times New Roman" w:cs="Times New Roman"/>
          <w:sz w:val="28"/>
        </w:rPr>
        <w:t xml:space="preserve">Помимо теста, это может быть учебная задача по предмету или составление ребуса, кроссворда, головоломок. К отдельным заданиям следует относиться осторожно. В течение урока ученик не обладает достаточным временем, чтобы составить хороший кроссворд, </w:t>
      </w:r>
      <w:proofErr w:type="spellStart"/>
      <w:r w:rsidRPr="00BD1FB9">
        <w:rPr>
          <w:rFonts w:ascii="Times New Roman" w:hAnsi="Times New Roman" w:cs="Times New Roman"/>
          <w:sz w:val="28"/>
        </w:rPr>
        <w:t>сканворд</w:t>
      </w:r>
      <w:proofErr w:type="spellEnd"/>
      <w:r w:rsidRPr="00BD1FB9">
        <w:rPr>
          <w:rFonts w:ascii="Times New Roman" w:hAnsi="Times New Roman" w:cs="Times New Roman"/>
          <w:sz w:val="28"/>
        </w:rPr>
        <w:t xml:space="preserve"> или остроумную головоломку. Такие задания можно задать на дом.</w:t>
      </w:r>
    </w:p>
    <w:p w:rsidR="00644275" w:rsidRPr="00BD1FB9" w:rsidRDefault="00644275" w:rsidP="00644275">
      <w:pPr>
        <w:rPr>
          <w:rFonts w:ascii="Times New Roman" w:hAnsi="Times New Roman" w:cs="Times New Roman"/>
          <w:sz w:val="28"/>
        </w:rPr>
      </w:pPr>
      <w:r w:rsidRPr="00BD1FB9">
        <w:rPr>
          <w:rFonts w:ascii="Times New Roman" w:hAnsi="Times New Roman" w:cs="Times New Roman"/>
          <w:sz w:val="28"/>
        </w:rPr>
        <w:t>Можно предложить ученикам самостоятельно придумать оригинальное задание.</w:t>
      </w:r>
    </w:p>
    <w:p w:rsidR="00644275" w:rsidRPr="00BD1FB9" w:rsidRDefault="00644275" w:rsidP="00644275">
      <w:pPr>
        <w:rPr>
          <w:rFonts w:ascii="Times New Roman" w:hAnsi="Times New Roman" w:cs="Times New Roman"/>
          <w:sz w:val="28"/>
        </w:rPr>
      </w:pPr>
      <w:r w:rsidRPr="00BD1FB9">
        <w:rPr>
          <w:rFonts w:ascii="Times New Roman" w:hAnsi="Times New Roman" w:cs="Times New Roman"/>
          <w:sz w:val="28"/>
        </w:rPr>
        <w:t>Вот, к примеру, какое задание предложила одна из моих учениц:</w:t>
      </w:r>
    </w:p>
    <w:p w:rsidR="00644275" w:rsidRPr="00BD1FB9" w:rsidRDefault="00644275" w:rsidP="00644275">
      <w:pPr>
        <w:rPr>
          <w:rFonts w:ascii="Times New Roman" w:hAnsi="Times New Roman" w:cs="Times New Roman"/>
          <w:sz w:val="28"/>
        </w:rPr>
      </w:pPr>
      <w:r w:rsidRPr="00BD1FB9">
        <w:rPr>
          <w:rFonts w:ascii="Times New Roman" w:hAnsi="Times New Roman" w:cs="Times New Roman"/>
          <w:sz w:val="28"/>
        </w:rPr>
        <w:t>Найди в череде букв 4 названия древнерусских городов.</w:t>
      </w:r>
    </w:p>
    <w:p w:rsidR="00644275" w:rsidRPr="00BD1FB9" w:rsidRDefault="00644275" w:rsidP="00644275">
      <w:pPr>
        <w:rPr>
          <w:rFonts w:ascii="Times New Roman" w:hAnsi="Times New Roman" w:cs="Times New Roman"/>
          <w:sz w:val="28"/>
        </w:rPr>
      </w:pPr>
      <w:r w:rsidRPr="00BD1FB9">
        <w:rPr>
          <w:rFonts w:ascii="Times New Roman" w:hAnsi="Times New Roman" w:cs="Times New Roman"/>
          <w:sz w:val="28"/>
        </w:rPr>
        <w:t>ВАУОВГВУРОСТОВПГРДЖУОКИЕВГОЛОКНОКУВПСКОВПР</w:t>
      </w:r>
    </w:p>
    <w:p w:rsidR="00644275" w:rsidRPr="00BD1FB9" w:rsidRDefault="00644275" w:rsidP="00644275">
      <w:pPr>
        <w:rPr>
          <w:rFonts w:ascii="Times New Roman" w:hAnsi="Times New Roman" w:cs="Times New Roman"/>
          <w:sz w:val="28"/>
        </w:rPr>
      </w:pPr>
      <w:r w:rsidRPr="00BD1FB9">
        <w:rPr>
          <w:rFonts w:ascii="Times New Roman" w:hAnsi="Times New Roman" w:cs="Times New Roman"/>
          <w:sz w:val="28"/>
        </w:rPr>
        <w:lastRenderedPageBreak/>
        <w:t>АГОНОВГОРОДПРУВГОЧЕРНИГОВАРТУПГ</w:t>
      </w:r>
    </w:p>
    <w:p w:rsidR="00644275" w:rsidRPr="00BD1FB9" w:rsidRDefault="00644275" w:rsidP="00644275">
      <w:pPr>
        <w:rPr>
          <w:rFonts w:ascii="Times New Roman" w:hAnsi="Times New Roman" w:cs="Times New Roman"/>
          <w:sz w:val="28"/>
        </w:rPr>
      </w:pPr>
      <w:r w:rsidRPr="00BD1FB9">
        <w:rPr>
          <w:rFonts w:ascii="Times New Roman" w:hAnsi="Times New Roman" w:cs="Times New Roman"/>
          <w:sz w:val="28"/>
        </w:rPr>
        <w:t>Я давно убедился, что для проектирования таких заданий ученик должен хорошо потрудиться. Это уже не просто беглое прочтение учебного текста. Это его осмысление, анализ, связь с предыдущим пройденным материалом.</w:t>
      </w:r>
    </w:p>
    <w:p w:rsidR="00644275" w:rsidRPr="00BD1FB9" w:rsidRDefault="00644275" w:rsidP="00644275">
      <w:pPr>
        <w:rPr>
          <w:rFonts w:ascii="Times New Roman" w:hAnsi="Times New Roman" w:cs="Times New Roman"/>
          <w:sz w:val="28"/>
        </w:rPr>
      </w:pPr>
      <w:r w:rsidRPr="00BD1FB9">
        <w:rPr>
          <w:rFonts w:ascii="Times New Roman" w:hAnsi="Times New Roman" w:cs="Times New Roman"/>
          <w:sz w:val="28"/>
        </w:rPr>
        <w:t>Весьма остроумно ребята составляют кроссворды. Это не просто вопросы “в лоб” на банальную репродукцию знаний.</w:t>
      </w:r>
    </w:p>
    <w:p w:rsidR="00644275" w:rsidRPr="00BD1FB9" w:rsidRDefault="00644275" w:rsidP="00644275">
      <w:pPr>
        <w:rPr>
          <w:rFonts w:ascii="Times New Roman" w:hAnsi="Times New Roman" w:cs="Times New Roman"/>
          <w:sz w:val="28"/>
        </w:rPr>
      </w:pPr>
      <w:r w:rsidRPr="00BD1FB9">
        <w:rPr>
          <w:rFonts w:ascii="Times New Roman" w:hAnsi="Times New Roman" w:cs="Times New Roman"/>
          <w:sz w:val="28"/>
        </w:rPr>
        <w:t>Вот как, например, ученик сформулировал вопрос о князе Игоре:</w:t>
      </w:r>
    </w:p>
    <w:p w:rsidR="00644275" w:rsidRPr="00BD1FB9" w:rsidRDefault="00644275" w:rsidP="00644275">
      <w:pPr>
        <w:rPr>
          <w:rFonts w:ascii="Times New Roman" w:hAnsi="Times New Roman" w:cs="Times New Roman"/>
          <w:sz w:val="28"/>
        </w:rPr>
      </w:pPr>
      <w:r w:rsidRPr="00BD1FB9">
        <w:rPr>
          <w:rFonts w:ascii="Times New Roman" w:hAnsi="Times New Roman" w:cs="Times New Roman"/>
          <w:sz w:val="28"/>
        </w:rPr>
        <w:t>Неудачная шутка с древлянами стоила ему жизни.</w:t>
      </w:r>
    </w:p>
    <w:p w:rsidR="00644275" w:rsidRPr="00BD1FB9" w:rsidRDefault="00644275" w:rsidP="00644275">
      <w:pPr>
        <w:rPr>
          <w:rFonts w:ascii="Times New Roman" w:hAnsi="Times New Roman" w:cs="Times New Roman"/>
          <w:sz w:val="28"/>
        </w:rPr>
      </w:pPr>
      <w:r w:rsidRPr="00BD1FB9">
        <w:rPr>
          <w:rFonts w:ascii="Times New Roman" w:hAnsi="Times New Roman" w:cs="Times New Roman"/>
          <w:sz w:val="28"/>
        </w:rPr>
        <w:t>Как видим, в коротком задании, сформулированном повествовательным предложением, ученик включил целый сюжет, без знания и понимания которого отвечающий не найдёт правильного решения.</w:t>
      </w:r>
    </w:p>
    <w:p w:rsidR="00644275" w:rsidRPr="00BD1FB9" w:rsidRDefault="00644275" w:rsidP="00644275">
      <w:pPr>
        <w:rPr>
          <w:rFonts w:ascii="Times New Roman" w:hAnsi="Times New Roman" w:cs="Times New Roman"/>
          <w:sz w:val="28"/>
        </w:rPr>
      </w:pPr>
      <w:r w:rsidRPr="00BD1FB9">
        <w:rPr>
          <w:rFonts w:ascii="Times New Roman" w:hAnsi="Times New Roman" w:cs="Times New Roman"/>
          <w:sz w:val="28"/>
        </w:rPr>
        <w:t xml:space="preserve">Ученики или </w:t>
      </w:r>
      <w:proofErr w:type="spellStart"/>
      <w:r w:rsidRPr="00BD1FB9">
        <w:rPr>
          <w:rFonts w:ascii="Times New Roman" w:hAnsi="Times New Roman" w:cs="Times New Roman"/>
          <w:sz w:val="28"/>
        </w:rPr>
        <w:t>минигруппы</w:t>
      </w:r>
      <w:proofErr w:type="spellEnd"/>
      <w:r w:rsidRPr="00BD1FB9">
        <w:rPr>
          <w:rFonts w:ascii="Times New Roman" w:hAnsi="Times New Roman" w:cs="Times New Roman"/>
          <w:sz w:val="28"/>
        </w:rPr>
        <w:t xml:space="preserve"> могут на уроке поменяться заданиями, что позволит им лишний раз повторить учебный материал. Ребята могут сравнить качество выполнения подготовленных учебных заданий.</w:t>
      </w:r>
    </w:p>
    <w:p w:rsidR="00644275" w:rsidRPr="00BD1FB9" w:rsidRDefault="00644275" w:rsidP="00644275">
      <w:pPr>
        <w:rPr>
          <w:rFonts w:ascii="Times New Roman" w:hAnsi="Times New Roman" w:cs="Times New Roman"/>
          <w:sz w:val="28"/>
        </w:rPr>
      </w:pPr>
      <w:r w:rsidRPr="00BD1FB9">
        <w:rPr>
          <w:rFonts w:ascii="Times New Roman" w:hAnsi="Times New Roman" w:cs="Times New Roman"/>
          <w:sz w:val="28"/>
        </w:rPr>
        <w:t>Впоследствии учитель может использовать эти задания на уроках.  В таком случае я всегда подписываю: «тест составлен учеником (ученицей) …», “кроссворд составлен …”</w:t>
      </w:r>
    </w:p>
    <w:p w:rsidR="00644275" w:rsidRPr="00BD1FB9" w:rsidRDefault="00644275" w:rsidP="00644275">
      <w:pPr>
        <w:rPr>
          <w:rFonts w:ascii="Times New Roman" w:hAnsi="Times New Roman" w:cs="Times New Roman"/>
          <w:sz w:val="28"/>
        </w:rPr>
      </w:pPr>
      <w:r w:rsidRPr="00BD1FB9">
        <w:rPr>
          <w:rFonts w:ascii="Times New Roman" w:hAnsi="Times New Roman" w:cs="Times New Roman"/>
          <w:sz w:val="28"/>
        </w:rPr>
        <w:t xml:space="preserve">С появлением в школах компьютеров и, соответственно, электронных оболочек по составлению тестов, я стал </w:t>
      </w:r>
      <w:proofErr w:type="gramStart"/>
      <w:r w:rsidRPr="00BD1FB9">
        <w:rPr>
          <w:rFonts w:ascii="Times New Roman" w:hAnsi="Times New Roman" w:cs="Times New Roman"/>
          <w:sz w:val="28"/>
        </w:rPr>
        <w:t>поручать ребятам составлять</w:t>
      </w:r>
      <w:proofErr w:type="gramEnd"/>
      <w:r w:rsidRPr="00BD1FB9">
        <w:rPr>
          <w:rFonts w:ascii="Times New Roman" w:hAnsi="Times New Roman" w:cs="Times New Roman"/>
          <w:sz w:val="28"/>
        </w:rPr>
        <w:t xml:space="preserve"> тесты по определённым темам.</w:t>
      </w:r>
    </w:p>
    <w:p w:rsidR="00644275" w:rsidRPr="00BD1FB9" w:rsidRDefault="00644275" w:rsidP="00644275">
      <w:pPr>
        <w:rPr>
          <w:rFonts w:ascii="Times New Roman" w:hAnsi="Times New Roman" w:cs="Times New Roman"/>
          <w:sz w:val="28"/>
        </w:rPr>
      </w:pPr>
      <w:r w:rsidRPr="00BD1FB9">
        <w:rPr>
          <w:rFonts w:ascii="Times New Roman" w:hAnsi="Times New Roman" w:cs="Times New Roman"/>
          <w:sz w:val="28"/>
        </w:rPr>
        <w:t xml:space="preserve">Во время работы над составлением заданий учитель выступает в роли эксперта и консультанта. Иногда стоит </w:t>
      </w:r>
      <w:proofErr w:type="spellStart"/>
      <w:r w:rsidRPr="00BD1FB9">
        <w:rPr>
          <w:rFonts w:ascii="Times New Roman" w:hAnsi="Times New Roman" w:cs="Times New Roman"/>
          <w:sz w:val="28"/>
        </w:rPr>
        <w:t>предложитьконкурс</w:t>
      </w:r>
      <w:proofErr w:type="spellEnd"/>
      <w:r w:rsidRPr="00BD1FB9">
        <w:rPr>
          <w:rFonts w:ascii="Times New Roman" w:hAnsi="Times New Roman" w:cs="Times New Roman"/>
          <w:sz w:val="28"/>
        </w:rPr>
        <w:t> на лучшее задание. Например, на лучший кроссворд.</w:t>
      </w:r>
    </w:p>
    <w:p w:rsidR="00644275" w:rsidRPr="00BD1FB9" w:rsidRDefault="00644275" w:rsidP="00644275">
      <w:pPr>
        <w:rPr>
          <w:rFonts w:ascii="Times New Roman" w:hAnsi="Times New Roman" w:cs="Times New Roman"/>
          <w:sz w:val="28"/>
        </w:rPr>
      </w:pPr>
      <w:r w:rsidRPr="00BD1FB9">
        <w:rPr>
          <w:rFonts w:ascii="Times New Roman" w:hAnsi="Times New Roman" w:cs="Times New Roman"/>
          <w:sz w:val="28"/>
        </w:rPr>
        <w:t xml:space="preserve">Напомню известную </w:t>
      </w:r>
      <w:proofErr w:type="spellStart"/>
      <w:r w:rsidRPr="00BD1FB9">
        <w:rPr>
          <w:rFonts w:ascii="Times New Roman" w:hAnsi="Times New Roman" w:cs="Times New Roman"/>
          <w:sz w:val="28"/>
        </w:rPr>
        <w:t>фразуА</w:t>
      </w:r>
      <w:proofErr w:type="spellEnd"/>
      <w:r w:rsidRPr="00BD1FB9">
        <w:rPr>
          <w:rFonts w:ascii="Times New Roman" w:hAnsi="Times New Roman" w:cs="Times New Roman"/>
          <w:sz w:val="28"/>
        </w:rPr>
        <w:t>. Франса о том, что ”учиться можно только весело</w:t>
      </w:r>
      <w:proofErr w:type="gramStart"/>
      <w:r w:rsidRPr="00BD1FB9">
        <w:rPr>
          <w:rFonts w:ascii="Times New Roman" w:hAnsi="Times New Roman" w:cs="Times New Roman"/>
          <w:sz w:val="28"/>
        </w:rPr>
        <w:t>… Ч</w:t>
      </w:r>
      <w:proofErr w:type="gramEnd"/>
      <w:r w:rsidRPr="00BD1FB9">
        <w:rPr>
          <w:rFonts w:ascii="Times New Roman" w:hAnsi="Times New Roman" w:cs="Times New Roman"/>
          <w:sz w:val="28"/>
        </w:rPr>
        <w:t>тобы переварить знания, надо поглощать их с аппетитом». Вот такой “аппетит” приходит к ученикам, когда они работают над составлением учебных заданий.</w:t>
      </w:r>
    </w:p>
    <w:p w:rsidR="00644275" w:rsidRPr="00BD1FB9" w:rsidRDefault="00644275" w:rsidP="00717CFB">
      <w:pPr>
        <w:rPr>
          <w:rFonts w:ascii="Times New Roman" w:hAnsi="Times New Roman" w:cs="Times New Roman"/>
          <w:b/>
          <w:sz w:val="32"/>
        </w:rPr>
      </w:pPr>
      <w:r w:rsidRPr="00BD1FB9">
        <w:rPr>
          <w:rFonts w:ascii="Times New Roman" w:hAnsi="Times New Roman" w:cs="Times New Roman"/>
          <w:b/>
          <w:sz w:val="32"/>
        </w:rPr>
        <w:t xml:space="preserve">Кубик </w:t>
      </w:r>
      <w:proofErr w:type="spellStart"/>
      <w:r w:rsidRPr="00BD1FB9">
        <w:rPr>
          <w:rFonts w:ascii="Times New Roman" w:hAnsi="Times New Roman" w:cs="Times New Roman"/>
          <w:b/>
          <w:sz w:val="32"/>
        </w:rPr>
        <w:t>Блума</w:t>
      </w:r>
      <w:proofErr w:type="spellEnd"/>
      <w:r w:rsidRPr="00BD1FB9">
        <w:rPr>
          <w:rFonts w:ascii="Times New Roman" w:hAnsi="Times New Roman" w:cs="Times New Roman"/>
          <w:b/>
          <w:sz w:val="32"/>
        </w:rPr>
        <w:t xml:space="preserve"> как приём педагогической техники</w:t>
      </w:r>
    </w:p>
    <w:p w:rsidR="00644275" w:rsidRPr="00BD1FB9" w:rsidRDefault="00644275" w:rsidP="00717CFB">
      <w:pPr>
        <w:rPr>
          <w:rFonts w:ascii="Times New Roman" w:hAnsi="Times New Roman" w:cs="Times New Roman"/>
          <w:sz w:val="28"/>
        </w:rPr>
      </w:pPr>
      <w:r w:rsidRPr="00BD1FB9">
        <w:rPr>
          <w:rFonts w:ascii="Times New Roman" w:hAnsi="Times New Roman" w:cs="Times New Roman"/>
          <w:sz w:val="28"/>
        </w:rPr>
        <w:t>О замечательном американском педагоге и психологе </w:t>
      </w:r>
      <w:hyperlink r:id="rId12" w:tgtFrame="_blank" w:history="1">
        <w:r w:rsidRPr="00BD1FB9">
          <w:rPr>
            <w:rStyle w:val="a5"/>
            <w:rFonts w:ascii="Times New Roman" w:hAnsi="Times New Roman" w:cs="Times New Roman"/>
            <w:color w:val="auto"/>
            <w:sz w:val="28"/>
          </w:rPr>
          <w:t xml:space="preserve">Бенджамине </w:t>
        </w:r>
        <w:proofErr w:type="spellStart"/>
        <w:r w:rsidRPr="00BD1FB9">
          <w:rPr>
            <w:rStyle w:val="a5"/>
            <w:rFonts w:ascii="Times New Roman" w:hAnsi="Times New Roman" w:cs="Times New Roman"/>
            <w:color w:val="auto"/>
            <w:sz w:val="28"/>
          </w:rPr>
          <w:t>Блуме</w:t>
        </w:r>
        <w:proofErr w:type="spellEnd"/>
        <w:r w:rsidRPr="00BD1FB9">
          <w:rPr>
            <w:rStyle w:val="a5"/>
            <w:rFonts w:ascii="Times New Roman" w:hAnsi="Times New Roman" w:cs="Times New Roman"/>
            <w:color w:val="auto"/>
            <w:sz w:val="28"/>
          </w:rPr>
          <w:t> </w:t>
        </w:r>
      </w:hyperlink>
      <w:r w:rsidRPr="00BD1FB9">
        <w:rPr>
          <w:rFonts w:ascii="Times New Roman" w:hAnsi="Times New Roman" w:cs="Times New Roman"/>
          <w:sz w:val="28"/>
        </w:rPr>
        <w:t xml:space="preserve">обычно говорят, как об авторе известной «Таксономии учебных целей». Эта замечательная система для алгоритмизации работы педагога была изложена в его книгах Стабильность и Изменение человеческих </w:t>
      </w:r>
      <w:r w:rsidRPr="00BD1FB9">
        <w:rPr>
          <w:rFonts w:ascii="Times New Roman" w:hAnsi="Times New Roman" w:cs="Times New Roman"/>
          <w:sz w:val="28"/>
        </w:rPr>
        <w:lastRenderedPageBreak/>
        <w:t>характеристик (</w:t>
      </w:r>
      <w:proofErr w:type="spellStart"/>
      <w:r w:rsidRPr="00BD1FB9">
        <w:rPr>
          <w:rFonts w:ascii="Times New Roman" w:hAnsi="Times New Roman" w:cs="Times New Roman"/>
          <w:sz w:val="28"/>
        </w:rPr>
        <w:t>Stability</w:t>
      </w:r>
      <w:proofErr w:type="spellEnd"/>
      <w:r w:rsidRPr="00BD1FB9">
        <w:rPr>
          <w:rFonts w:ascii="Times New Roman" w:hAnsi="Times New Roman" w:cs="Times New Roman"/>
          <w:sz w:val="28"/>
        </w:rPr>
        <w:t xml:space="preserve"> </w:t>
      </w:r>
      <w:proofErr w:type="spellStart"/>
      <w:r w:rsidRPr="00BD1FB9">
        <w:rPr>
          <w:rFonts w:ascii="Times New Roman" w:hAnsi="Times New Roman" w:cs="Times New Roman"/>
          <w:sz w:val="28"/>
        </w:rPr>
        <w:t>and</w:t>
      </w:r>
      <w:proofErr w:type="spellEnd"/>
      <w:r w:rsidRPr="00BD1FB9">
        <w:rPr>
          <w:rFonts w:ascii="Times New Roman" w:hAnsi="Times New Roman" w:cs="Times New Roman"/>
          <w:sz w:val="28"/>
        </w:rPr>
        <w:t xml:space="preserve"> </w:t>
      </w:r>
      <w:proofErr w:type="spellStart"/>
      <w:r w:rsidRPr="00BD1FB9">
        <w:rPr>
          <w:rFonts w:ascii="Times New Roman" w:hAnsi="Times New Roman" w:cs="Times New Roman"/>
          <w:sz w:val="28"/>
        </w:rPr>
        <w:t>Change</w:t>
      </w:r>
      <w:proofErr w:type="spellEnd"/>
      <w:r w:rsidRPr="00BD1FB9">
        <w:rPr>
          <w:rFonts w:ascii="Times New Roman" w:hAnsi="Times New Roman" w:cs="Times New Roman"/>
          <w:sz w:val="28"/>
        </w:rPr>
        <w:t xml:space="preserve"> </w:t>
      </w:r>
      <w:proofErr w:type="spellStart"/>
      <w:r w:rsidRPr="00BD1FB9">
        <w:rPr>
          <w:rFonts w:ascii="Times New Roman" w:hAnsi="Times New Roman" w:cs="Times New Roman"/>
          <w:sz w:val="28"/>
        </w:rPr>
        <w:t>in</w:t>
      </w:r>
      <w:proofErr w:type="spellEnd"/>
      <w:r w:rsidRPr="00BD1FB9">
        <w:rPr>
          <w:rFonts w:ascii="Times New Roman" w:hAnsi="Times New Roman" w:cs="Times New Roman"/>
          <w:sz w:val="28"/>
        </w:rPr>
        <w:t xml:space="preserve"> </w:t>
      </w:r>
      <w:proofErr w:type="spellStart"/>
      <w:r w:rsidRPr="00BD1FB9">
        <w:rPr>
          <w:rFonts w:ascii="Times New Roman" w:hAnsi="Times New Roman" w:cs="Times New Roman"/>
          <w:sz w:val="28"/>
        </w:rPr>
        <w:t>Human</w:t>
      </w:r>
      <w:proofErr w:type="spellEnd"/>
      <w:r w:rsidRPr="00BD1FB9">
        <w:rPr>
          <w:rFonts w:ascii="Times New Roman" w:hAnsi="Times New Roman" w:cs="Times New Roman"/>
          <w:sz w:val="28"/>
        </w:rPr>
        <w:t xml:space="preserve"> </w:t>
      </w:r>
      <w:proofErr w:type="spellStart"/>
      <w:r w:rsidRPr="00BD1FB9">
        <w:rPr>
          <w:rFonts w:ascii="Times New Roman" w:hAnsi="Times New Roman" w:cs="Times New Roman"/>
          <w:sz w:val="28"/>
        </w:rPr>
        <w:t>Characteristics</w:t>
      </w:r>
      <w:proofErr w:type="spellEnd"/>
      <w:r w:rsidRPr="00BD1FB9">
        <w:rPr>
          <w:rFonts w:ascii="Times New Roman" w:hAnsi="Times New Roman" w:cs="Times New Roman"/>
          <w:sz w:val="28"/>
        </w:rPr>
        <w:t>) </w:t>
      </w:r>
      <w:proofErr w:type="spellStart"/>
      <w:r w:rsidRPr="00BD1FB9">
        <w:rPr>
          <w:rFonts w:ascii="Times New Roman" w:hAnsi="Times New Roman" w:cs="Times New Roman"/>
          <w:sz w:val="28"/>
        </w:rPr>
        <w:t>иКлассификация</w:t>
      </w:r>
      <w:proofErr w:type="spellEnd"/>
      <w:r w:rsidRPr="00BD1FB9">
        <w:rPr>
          <w:rFonts w:ascii="Times New Roman" w:hAnsi="Times New Roman" w:cs="Times New Roman"/>
          <w:sz w:val="28"/>
        </w:rPr>
        <w:t xml:space="preserve"> образовательных целей(</w:t>
      </w:r>
      <w:proofErr w:type="spellStart"/>
      <w:r w:rsidRPr="00BD1FB9">
        <w:rPr>
          <w:rFonts w:ascii="Times New Roman" w:hAnsi="Times New Roman" w:cs="Times New Roman"/>
          <w:sz w:val="28"/>
        </w:rPr>
        <w:t>Taxonomy</w:t>
      </w:r>
      <w:proofErr w:type="spellEnd"/>
      <w:r w:rsidRPr="00BD1FB9">
        <w:rPr>
          <w:rFonts w:ascii="Times New Roman" w:hAnsi="Times New Roman" w:cs="Times New Roman"/>
          <w:sz w:val="28"/>
        </w:rPr>
        <w:t xml:space="preserve"> </w:t>
      </w:r>
      <w:proofErr w:type="spellStart"/>
      <w:r w:rsidRPr="00BD1FB9">
        <w:rPr>
          <w:rFonts w:ascii="Times New Roman" w:hAnsi="Times New Roman" w:cs="Times New Roman"/>
          <w:sz w:val="28"/>
        </w:rPr>
        <w:t>of</w:t>
      </w:r>
      <w:proofErr w:type="spellEnd"/>
      <w:r w:rsidRPr="00BD1FB9">
        <w:rPr>
          <w:rFonts w:ascii="Times New Roman" w:hAnsi="Times New Roman" w:cs="Times New Roman"/>
          <w:sz w:val="28"/>
        </w:rPr>
        <w:t xml:space="preserve"> </w:t>
      </w:r>
      <w:proofErr w:type="spellStart"/>
      <w:r w:rsidRPr="00BD1FB9">
        <w:rPr>
          <w:rFonts w:ascii="Times New Roman" w:hAnsi="Times New Roman" w:cs="Times New Roman"/>
          <w:sz w:val="28"/>
        </w:rPr>
        <w:t>Educational</w:t>
      </w:r>
      <w:proofErr w:type="spellEnd"/>
      <w:r w:rsidRPr="00BD1FB9">
        <w:rPr>
          <w:rFonts w:ascii="Times New Roman" w:hAnsi="Times New Roman" w:cs="Times New Roman"/>
          <w:sz w:val="28"/>
        </w:rPr>
        <w:t xml:space="preserve"> </w:t>
      </w:r>
      <w:proofErr w:type="spellStart"/>
      <w:r w:rsidRPr="00BD1FB9">
        <w:rPr>
          <w:rFonts w:ascii="Times New Roman" w:hAnsi="Times New Roman" w:cs="Times New Roman"/>
          <w:sz w:val="28"/>
        </w:rPr>
        <w:t>Objectives</w:t>
      </w:r>
      <w:proofErr w:type="spellEnd"/>
      <w:r w:rsidRPr="00BD1FB9">
        <w:rPr>
          <w:rFonts w:ascii="Times New Roman" w:hAnsi="Times New Roman" w:cs="Times New Roman"/>
          <w:sz w:val="28"/>
        </w:rPr>
        <w:t>).</w:t>
      </w:r>
    </w:p>
    <w:p w:rsidR="00644275" w:rsidRPr="00BD1FB9" w:rsidRDefault="00644275" w:rsidP="00717CFB">
      <w:pPr>
        <w:rPr>
          <w:rFonts w:ascii="Times New Roman" w:hAnsi="Times New Roman" w:cs="Times New Roman"/>
          <w:sz w:val="28"/>
        </w:rPr>
      </w:pPr>
      <w:r w:rsidRPr="00BD1FB9">
        <w:rPr>
          <w:rFonts w:ascii="Times New Roman" w:hAnsi="Times New Roman" w:cs="Times New Roman"/>
          <w:noProof/>
          <w:sz w:val="28"/>
          <w:lang w:eastAsia="ru-RU"/>
        </w:rPr>
        <w:drawing>
          <wp:inline distT="0" distB="0" distL="0" distR="0" wp14:anchorId="6ECB27D2" wp14:editId="02C39D34">
            <wp:extent cx="2286000" cy="2857500"/>
            <wp:effectExtent l="0" t="0" r="0" b="0"/>
            <wp:docPr id="3" name="Рисунок 3" descr="Bloom_Benja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oom_Benjam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2857500"/>
                    </a:xfrm>
                    <a:prstGeom prst="rect">
                      <a:avLst/>
                    </a:prstGeom>
                    <a:noFill/>
                    <a:ln>
                      <a:noFill/>
                    </a:ln>
                  </pic:spPr>
                </pic:pic>
              </a:graphicData>
            </a:graphic>
          </wp:inline>
        </w:drawing>
      </w:r>
    </w:p>
    <w:p w:rsidR="00644275" w:rsidRPr="00BD1FB9" w:rsidRDefault="00644275" w:rsidP="00717CFB">
      <w:pPr>
        <w:rPr>
          <w:rFonts w:ascii="Times New Roman" w:hAnsi="Times New Roman" w:cs="Times New Roman"/>
          <w:sz w:val="28"/>
        </w:rPr>
      </w:pPr>
      <w:r w:rsidRPr="00BD1FB9">
        <w:rPr>
          <w:rFonts w:ascii="Times New Roman" w:hAnsi="Times New Roman" w:cs="Times New Roman"/>
          <w:sz w:val="28"/>
        </w:rPr>
        <w:t xml:space="preserve">И мало кто отмечает, что Б. </w:t>
      </w:r>
      <w:proofErr w:type="spellStart"/>
      <w:r w:rsidRPr="00BD1FB9">
        <w:rPr>
          <w:rFonts w:ascii="Times New Roman" w:hAnsi="Times New Roman" w:cs="Times New Roman"/>
          <w:sz w:val="28"/>
        </w:rPr>
        <w:t>Блум</w:t>
      </w:r>
      <w:proofErr w:type="spellEnd"/>
      <w:r w:rsidRPr="00BD1FB9">
        <w:rPr>
          <w:rFonts w:ascii="Times New Roman" w:hAnsi="Times New Roman" w:cs="Times New Roman"/>
          <w:sz w:val="28"/>
        </w:rPr>
        <w:t xml:space="preserve"> является и автором нескольких оригинальных приёмов педагогической техники. Один из </w:t>
      </w:r>
      <w:proofErr w:type="spellStart"/>
      <w:r w:rsidRPr="00BD1FB9">
        <w:rPr>
          <w:rFonts w:ascii="Times New Roman" w:hAnsi="Times New Roman" w:cs="Times New Roman"/>
          <w:sz w:val="28"/>
        </w:rPr>
        <w:t>них</w:t>
      </w:r>
      <w:proofErr w:type="gramStart"/>
      <w:r w:rsidRPr="00BD1FB9">
        <w:rPr>
          <w:rFonts w:ascii="Times New Roman" w:hAnsi="Times New Roman" w:cs="Times New Roman"/>
          <w:sz w:val="28"/>
        </w:rPr>
        <w:t>«К</w:t>
      </w:r>
      <w:proofErr w:type="gramEnd"/>
      <w:r w:rsidRPr="00BD1FB9">
        <w:rPr>
          <w:rFonts w:ascii="Times New Roman" w:hAnsi="Times New Roman" w:cs="Times New Roman"/>
          <w:sz w:val="28"/>
        </w:rPr>
        <w:t>убик</w:t>
      </w:r>
      <w:proofErr w:type="spellEnd"/>
      <w:r w:rsidRPr="00BD1FB9">
        <w:rPr>
          <w:rFonts w:ascii="Times New Roman" w:hAnsi="Times New Roman" w:cs="Times New Roman"/>
          <w:sz w:val="28"/>
        </w:rPr>
        <w:t xml:space="preserve"> </w:t>
      </w:r>
      <w:proofErr w:type="spellStart"/>
      <w:r w:rsidRPr="00BD1FB9">
        <w:rPr>
          <w:rFonts w:ascii="Times New Roman" w:hAnsi="Times New Roman" w:cs="Times New Roman"/>
          <w:sz w:val="28"/>
        </w:rPr>
        <w:t>Блума</w:t>
      </w:r>
      <w:proofErr w:type="spellEnd"/>
      <w:r w:rsidRPr="00BD1FB9">
        <w:rPr>
          <w:rFonts w:ascii="Times New Roman" w:hAnsi="Times New Roman" w:cs="Times New Roman"/>
          <w:sz w:val="28"/>
        </w:rPr>
        <w:t>».</w:t>
      </w:r>
    </w:p>
    <w:p w:rsidR="00644275" w:rsidRPr="00BD1FB9" w:rsidRDefault="00644275" w:rsidP="00717CFB">
      <w:pPr>
        <w:rPr>
          <w:rFonts w:ascii="Times New Roman" w:hAnsi="Times New Roman" w:cs="Times New Roman"/>
          <w:sz w:val="28"/>
        </w:rPr>
      </w:pPr>
      <w:r w:rsidRPr="00BD1FB9">
        <w:rPr>
          <w:rFonts w:ascii="Times New Roman" w:hAnsi="Times New Roman" w:cs="Times New Roman"/>
          <w:sz w:val="28"/>
        </w:rPr>
        <w:t>На гранях кубика написаны начала вопросов:</w:t>
      </w:r>
    </w:p>
    <w:p w:rsidR="00644275" w:rsidRPr="00BD1FB9" w:rsidRDefault="00644275" w:rsidP="00717CFB">
      <w:pPr>
        <w:rPr>
          <w:rFonts w:ascii="Times New Roman" w:hAnsi="Times New Roman" w:cs="Times New Roman"/>
          <w:sz w:val="28"/>
        </w:rPr>
      </w:pPr>
      <w:r w:rsidRPr="00BD1FB9">
        <w:rPr>
          <w:rFonts w:ascii="Times New Roman" w:hAnsi="Times New Roman" w:cs="Times New Roman"/>
          <w:sz w:val="28"/>
        </w:rPr>
        <w:t>«Почему»,</w:t>
      </w:r>
    </w:p>
    <w:p w:rsidR="00644275" w:rsidRPr="00BD1FB9" w:rsidRDefault="00644275" w:rsidP="00717CFB">
      <w:pPr>
        <w:rPr>
          <w:rFonts w:ascii="Times New Roman" w:hAnsi="Times New Roman" w:cs="Times New Roman"/>
          <w:sz w:val="28"/>
        </w:rPr>
      </w:pPr>
      <w:r w:rsidRPr="00BD1FB9">
        <w:rPr>
          <w:rFonts w:ascii="Times New Roman" w:hAnsi="Times New Roman" w:cs="Times New Roman"/>
          <w:sz w:val="28"/>
        </w:rPr>
        <w:t>«Объясни»,</w:t>
      </w:r>
    </w:p>
    <w:p w:rsidR="00644275" w:rsidRPr="00BD1FB9" w:rsidRDefault="00644275" w:rsidP="00717CFB">
      <w:pPr>
        <w:rPr>
          <w:rFonts w:ascii="Times New Roman" w:hAnsi="Times New Roman" w:cs="Times New Roman"/>
          <w:sz w:val="28"/>
        </w:rPr>
      </w:pPr>
      <w:r w:rsidRPr="00BD1FB9">
        <w:rPr>
          <w:rFonts w:ascii="Times New Roman" w:hAnsi="Times New Roman" w:cs="Times New Roman"/>
          <w:sz w:val="28"/>
        </w:rPr>
        <w:t>«Назови»,</w:t>
      </w:r>
    </w:p>
    <w:p w:rsidR="00644275" w:rsidRPr="00BD1FB9" w:rsidRDefault="00644275" w:rsidP="00717CFB">
      <w:pPr>
        <w:rPr>
          <w:rFonts w:ascii="Times New Roman" w:hAnsi="Times New Roman" w:cs="Times New Roman"/>
          <w:sz w:val="28"/>
        </w:rPr>
      </w:pPr>
      <w:r w:rsidRPr="00BD1FB9">
        <w:rPr>
          <w:rFonts w:ascii="Times New Roman" w:hAnsi="Times New Roman" w:cs="Times New Roman"/>
          <w:sz w:val="28"/>
        </w:rPr>
        <w:t>«Предложи»,</w:t>
      </w:r>
    </w:p>
    <w:p w:rsidR="00644275" w:rsidRPr="00BD1FB9" w:rsidRDefault="00644275" w:rsidP="00717CFB">
      <w:pPr>
        <w:rPr>
          <w:rFonts w:ascii="Times New Roman" w:hAnsi="Times New Roman" w:cs="Times New Roman"/>
          <w:sz w:val="28"/>
        </w:rPr>
      </w:pPr>
      <w:r w:rsidRPr="00BD1FB9">
        <w:rPr>
          <w:rFonts w:ascii="Times New Roman" w:hAnsi="Times New Roman" w:cs="Times New Roman"/>
          <w:sz w:val="28"/>
        </w:rPr>
        <w:t>«Придумай»,</w:t>
      </w:r>
    </w:p>
    <w:p w:rsidR="00644275" w:rsidRPr="00BD1FB9" w:rsidRDefault="00644275" w:rsidP="00717CFB">
      <w:pPr>
        <w:rPr>
          <w:rFonts w:ascii="Times New Roman" w:hAnsi="Times New Roman" w:cs="Times New Roman"/>
          <w:sz w:val="28"/>
        </w:rPr>
      </w:pPr>
      <w:r w:rsidRPr="00BD1FB9">
        <w:rPr>
          <w:rFonts w:ascii="Times New Roman" w:hAnsi="Times New Roman" w:cs="Times New Roman"/>
          <w:sz w:val="28"/>
        </w:rPr>
        <w:t>«Поделись»</w:t>
      </w:r>
    </w:p>
    <w:p w:rsidR="00644275" w:rsidRPr="00BD1FB9" w:rsidRDefault="00644275" w:rsidP="00717CFB">
      <w:pPr>
        <w:rPr>
          <w:rFonts w:ascii="Times New Roman" w:hAnsi="Times New Roman" w:cs="Times New Roman"/>
          <w:sz w:val="28"/>
        </w:rPr>
      </w:pPr>
      <w:r w:rsidRPr="00BD1FB9">
        <w:rPr>
          <w:rFonts w:ascii="Times New Roman" w:hAnsi="Times New Roman" w:cs="Times New Roman"/>
          <w:sz w:val="28"/>
        </w:rPr>
        <w:t xml:space="preserve">Учитель (или ученик) бросает кубик. </w:t>
      </w:r>
      <w:proofErr w:type="spellStart"/>
      <w:r w:rsidRPr="00BD1FB9">
        <w:rPr>
          <w:rFonts w:ascii="Times New Roman" w:hAnsi="Times New Roman" w:cs="Times New Roman"/>
          <w:sz w:val="28"/>
        </w:rPr>
        <w:t>Необходимосформулировать</w:t>
      </w:r>
      <w:proofErr w:type="spellEnd"/>
      <w:r w:rsidRPr="00BD1FB9">
        <w:rPr>
          <w:rFonts w:ascii="Times New Roman" w:hAnsi="Times New Roman" w:cs="Times New Roman"/>
          <w:sz w:val="28"/>
        </w:rPr>
        <w:t xml:space="preserve"> вопрос к учебному материалу по той грани, на которую выпадет кубик.</w:t>
      </w:r>
    </w:p>
    <w:p w:rsidR="00644275" w:rsidRPr="00BD1FB9" w:rsidRDefault="00644275" w:rsidP="00717CFB">
      <w:pPr>
        <w:rPr>
          <w:rFonts w:ascii="Times New Roman" w:hAnsi="Times New Roman" w:cs="Times New Roman"/>
          <w:sz w:val="28"/>
        </w:rPr>
      </w:pPr>
      <w:r w:rsidRPr="00BD1FB9">
        <w:rPr>
          <w:rFonts w:ascii="Times New Roman" w:hAnsi="Times New Roman" w:cs="Times New Roman"/>
          <w:sz w:val="28"/>
        </w:rPr>
        <w:t xml:space="preserve">Легко заметить, что вопросы во многом соответствуют основным идеям книг американского педагога и психолога. Б. </w:t>
      </w:r>
      <w:proofErr w:type="spellStart"/>
      <w:r w:rsidRPr="00BD1FB9">
        <w:rPr>
          <w:rFonts w:ascii="Times New Roman" w:hAnsi="Times New Roman" w:cs="Times New Roman"/>
          <w:sz w:val="28"/>
        </w:rPr>
        <w:t>Блум</w:t>
      </w:r>
      <w:proofErr w:type="spellEnd"/>
      <w:r w:rsidRPr="00BD1FB9">
        <w:rPr>
          <w:rFonts w:ascii="Times New Roman" w:hAnsi="Times New Roman" w:cs="Times New Roman"/>
          <w:sz w:val="28"/>
        </w:rPr>
        <w:t xml:space="preserve"> считал, что одной из основных задач школы является обучение решению проблем, с которыми придется столкнуться в жизни и умению применять полученные знания на практике к широкому кругу проблем.</w:t>
      </w:r>
    </w:p>
    <w:p w:rsidR="00644275" w:rsidRPr="00BD1FB9" w:rsidRDefault="00644275" w:rsidP="00717CFB">
      <w:pPr>
        <w:rPr>
          <w:rFonts w:ascii="Times New Roman" w:hAnsi="Times New Roman" w:cs="Times New Roman"/>
          <w:sz w:val="28"/>
        </w:rPr>
      </w:pPr>
      <w:r w:rsidRPr="00BD1FB9">
        <w:rPr>
          <w:rFonts w:ascii="Times New Roman" w:hAnsi="Times New Roman" w:cs="Times New Roman"/>
          <w:sz w:val="28"/>
        </w:rPr>
        <w:t xml:space="preserve">Одним из главных принципов таксономии является то, что она должна быть эффективным инструментом в руках учителя-практика, как при </w:t>
      </w:r>
      <w:r w:rsidRPr="00BD1FB9">
        <w:rPr>
          <w:rFonts w:ascii="Times New Roman" w:hAnsi="Times New Roman" w:cs="Times New Roman"/>
          <w:sz w:val="28"/>
        </w:rPr>
        <w:lastRenderedPageBreak/>
        <w:t>обучении школьников решению проблем, так и при оценке результатов обучения.</w:t>
      </w:r>
    </w:p>
    <w:p w:rsidR="00644275" w:rsidRPr="00BD1FB9" w:rsidRDefault="00644275" w:rsidP="00717CFB">
      <w:pPr>
        <w:rPr>
          <w:rFonts w:ascii="Times New Roman" w:hAnsi="Times New Roman" w:cs="Times New Roman"/>
          <w:sz w:val="28"/>
        </w:rPr>
      </w:pPr>
      <w:r w:rsidRPr="00BD1FB9">
        <w:rPr>
          <w:rFonts w:ascii="Times New Roman" w:hAnsi="Times New Roman" w:cs="Times New Roman"/>
          <w:sz w:val="28"/>
        </w:rPr>
        <w:t xml:space="preserve">Эти идеи реализованы в кубике </w:t>
      </w:r>
      <w:proofErr w:type="spellStart"/>
      <w:r w:rsidRPr="00BD1FB9">
        <w:rPr>
          <w:rFonts w:ascii="Times New Roman" w:hAnsi="Times New Roman" w:cs="Times New Roman"/>
          <w:sz w:val="28"/>
        </w:rPr>
        <w:t>Блума</w:t>
      </w:r>
      <w:proofErr w:type="spellEnd"/>
      <w:r w:rsidRPr="00BD1FB9">
        <w:rPr>
          <w:rFonts w:ascii="Times New Roman" w:hAnsi="Times New Roman" w:cs="Times New Roman"/>
          <w:sz w:val="28"/>
        </w:rPr>
        <w:t>. К примеру, вопрос, начинающийся со слова “Назови…” может соответствовать уровню репродукции, т.е. простому воспроизведению знаний.</w:t>
      </w:r>
    </w:p>
    <w:p w:rsidR="00644275" w:rsidRPr="00BD1FB9" w:rsidRDefault="00644275" w:rsidP="00717CFB">
      <w:pPr>
        <w:rPr>
          <w:rFonts w:ascii="Times New Roman" w:hAnsi="Times New Roman" w:cs="Times New Roman"/>
          <w:sz w:val="28"/>
        </w:rPr>
      </w:pPr>
      <w:r w:rsidRPr="00BD1FB9">
        <w:rPr>
          <w:rFonts w:ascii="Times New Roman" w:hAnsi="Times New Roman" w:cs="Times New Roman"/>
          <w:sz w:val="28"/>
        </w:rPr>
        <w:t xml:space="preserve">Вопросы, начинающиеся со слов “Почему…” соответствуют так называемым процессуальным знаниям. Ученик в данном случае должен найти причинно-следственные связи, </w:t>
      </w:r>
      <w:proofErr w:type="spellStart"/>
      <w:r w:rsidRPr="00BD1FB9">
        <w:rPr>
          <w:rFonts w:ascii="Times New Roman" w:hAnsi="Times New Roman" w:cs="Times New Roman"/>
          <w:sz w:val="28"/>
        </w:rPr>
        <w:t>описатьпроцессы</w:t>
      </w:r>
      <w:proofErr w:type="spellEnd"/>
      <w:r w:rsidRPr="00BD1FB9">
        <w:rPr>
          <w:rFonts w:ascii="Times New Roman" w:hAnsi="Times New Roman" w:cs="Times New Roman"/>
          <w:sz w:val="28"/>
        </w:rPr>
        <w:t>, происходящие с определённым предметом или явлением.</w:t>
      </w:r>
    </w:p>
    <w:p w:rsidR="00644275" w:rsidRPr="00BD1FB9" w:rsidRDefault="00644275" w:rsidP="00717CFB">
      <w:pPr>
        <w:rPr>
          <w:rFonts w:ascii="Times New Roman" w:hAnsi="Times New Roman" w:cs="Times New Roman"/>
          <w:sz w:val="28"/>
        </w:rPr>
      </w:pPr>
    </w:p>
    <w:p w:rsidR="00644275" w:rsidRPr="00BD1FB9" w:rsidRDefault="00644275" w:rsidP="00717CFB">
      <w:pPr>
        <w:rPr>
          <w:rFonts w:ascii="Times New Roman" w:hAnsi="Times New Roman" w:cs="Times New Roman"/>
          <w:sz w:val="28"/>
        </w:rPr>
      </w:pPr>
      <w:r w:rsidRPr="00BD1FB9">
        <w:rPr>
          <w:rFonts w:ascii="Times New Roman" w:hAnsi="Times New Roman" w:cs="Times New Roman"/>
          <w:sz w:val="28"/>
        </w:rPr>
        <w:t>Отвечая на вопрос “Объясни…” ученик использует понятия и принципы в новых ситуациях, применяет законы, теории в конкретных практических ситуациях, демонстрирует правильное применение метода или процедуры.</w:t>
      </w:r>
    </w:p>
    <w:p w:rsidR="00644275" w:rsidRPr="00BD1FB9" w:rsidRDefault="00644275" w:rsidP="00717CFB">
      <w:pPr>
        <w:rPr>
          <w:rFonts w:ascii="Times New Roman" w:hAnsi="Times New Roman" w:cs="Times New Roman"/>
          <w:sz w:val="28"/>
        </w:rPr>
      </w:pPr>
      <w:r w:rsidRPr="00BD1FB9">
        <w:rPr>
          <w:rFonts w:ascii="Times New Roman" w:hAnsi="Times New Roman" w:cs="Times New Roman"/>
          <w:sz w:val="28"/>
        </w:rPr>
        <w:t>И, конечно же, задания “Предложи…”, “Придумай…”</w:t>
      </w:r>
      <w:proofErr w:type="gramStart"/>
      <w:r w:rsidRPr="00BD1FB9">
        <w:rPr>
          <w:rFonts w:ascii="Times New Roman" w:hAnsi="Times New Roman" w:cs="Times New Roman"/>
          <w:sz w:val="28"/>
        </w:rPr>
        <w:t>,“</w:t>
      </w:r>
      <w:proofErr w:type="gramEnd"/>
      <w:r w:rsidRPr="00BD1FB9">
        <w:rPr>
          <w:rFonts w:ascii="Times New Roman" w:hAnsi="Times New Roman" w:cs="Times New Roman"/>
          <w:sz w:val="28"/>
        </w:rPr>
        <w:t>Поделись…” направлены на активизацию мыслительной деятельности ученика. Он выделяет скрытые (</w:t>
      </w:r>
      <w:proofErr w:type="gramStart"/>
      <w:r w:rsidRPr="00BD1FB9">
        <w:rPr>
          <w:rFonts w:ascii="Times New Roman" w:hAnsi="Times New Roman" w:cs="Times New Roman"/>
          <w:sz w:val="28"/>
        </w:rPr>
        <w:t xml:space="preserve">неявные) </w:t>
      </w:r>
      <w:proofErr w:type="gramEnd"/>
      <w:r w:rsidRPr="00BD1FB9">
        <w:rPr>
          <w:rFonts w:ascii="Times New Roman" w:hAnsi="Times New Roman" w:cs="Times New Roman"/>
          <w:sz w:val="28"/>
        </w:rPr>
        <w:t>предположения, проводит различия между фактами и следствиями, анализирует, оценивает значимость данных, использует знания из разных областей, обращает внимание на  соответствие вывода имеющимся данным.</w:t>
      </w:r>
    </w:p>
    <w:p w:rsidR="00644275" w:rsidRPr="00BD1FB9" w:rsidRDefault="00644275" w:rsidP="00717CFB">
      <w:pPr>
        <w:rPr>
          <w:rFonts w:ascii="Times New Roman" w:hAnsi="Times New Roman" w:cs="Times New Roman"/>
          <w:sz w:val="28"/>
        </w:rPr>
      </w:pPr>
      <w:r w:rsidRPr="00BD1FB9">
        <w:rPr>
          <w:rFonts w:ascii="Times New Roman" w:hAnsi="Times New Roman" w:cs="Times New Roman"/>
          <w:sz w:val="28"/>
        </w:rPr>
        <w:t>Вполне очевидно, что банальная зубрёжка не поможет ученику результативно усвоить учебный материал.</w:t>
      </w:r>
    </w:p>
    <w:p w:rsidR="00644275" w:rsidRPr="00BD1FB9" w:rsidRDefault="00644275" w:rsidP="00717CFB">
      <w:pPr>
        <w:rPr>
          <w:rFonts w:ascii="Times New Roman" w:hAnsi="Times New Roman" w:cs="Times New Roman"/>
          <w:sz w:val="28"/>
        </w:rPr>
      </w:pPr>
      <w:r w:rsidRPr="00BD1FB9">
        <w:rPr>
          <w:rFonts w:ascii="Times New Roman" w:hAnsi="Times New Roman" w:cs="Times New Roman"/>
          <w:sz w:val="28"/>
        </w:rPr>
        <w:t>Возможны два режима использования данного приёма.</w:t>
      </w:r>
    </w:p>
    <w:p w:rsidR="00644275" w:rsidRPr="00BD1FB9" w:rsidRDefault="00644275" w:rsidP="00717CFB">
      <w:pPr>
        <w:rPr>
          <w:rFonts w:ascii="Times New Roman" w:hAnsi="Times New Roman" w:cs="Times New Roman"/>
          <w:sz w:val="28"/>
        </w:rPr>
      </w:pPr>
      <w:r w:rsidRPr="00BD1FB9">
        <w:rPr>
          <w:rFonts w:ascii="Times New Roman" w:hAnsi="Times New Roman" w:cs="Times New Roman"/>
          <w:sz w:val="28"/>
        </w:rPr>
        <w:t>Учитель задаёт соответствующие вопросы.</w:t>
      </w:r>
    </w:p>
    <w:p w:rsidR="00644275" w:rsidRPr="00BD1FB9" w:rsidRDefault="00644275" w:rsidP="00717CFB">
      <w:pPr>
        <w:rPr>
          <w:rFonts w:ascii="Times New Roman" w:hAnsi="Times New Roman" w:cs="Times New Roman"/>
          <w:sz w:val="28"/>
        </w:rPr>
      </w:pPr>
      <w:r w:rsidRPr="00BD1FB9">
        <w:rPr>
          <w:rFonts w:ascii="Times New Roman" w:hAnsi="Times New Roman" w:cs="Times New Roman"/>
          <w:sz w:val="28"/>
        </w:rPr>
        <w:t>Ученики формулируют вопросы.</w:t>
      </w:r>
    </w:p>
    <w:p w:rsidR="00644275" w:rsidRPr="00BD1FB9" w:rsidRDefault="00644275" w:rsidP="00717CFB">
      <w:pPr>
        <w:rPr>
          <w:rFonts w:ascii="Times New Roman" w:hAnsi="Times New Roman" w:cs="Times New Roman"/>
          <w:sz w:val="28"/>
        </w:rPr>
      </w:pPr>
      <w:r w:rsidRPr="00BD1FB9">
        <w:rPr>
          <w:rFonts w:ascii="Times New Roman" w:hAnsi="Times New Roman" w:cs="Times New Roman"/>
          <w:sz w:val="28"/>
        </w:rPr>
        <w:t>Причём можно заметить, что не только гораздо легче  ответить на вопросы репродуктивного характера, но и сформулировать их.</w:t>
      </w:r>
    </w:p>
    <w:p w:rsidR="00644275" w:rsidRPr="00BD1FB9" w:rsidRDefault="00644275" w:rsidP="00717CFB">
      <w:pPr>
        <w:rPr>
          <w:rFonts w:ascii="Times New Roman" w:hAnsi="Times New Roman" w:cs="Times New Roman"/>
          <w:sz w:val="28"/>
        </w:rPr>
      </w:pPr>
      <w:r w:rsidRPr="00BD1FB9">
        <w:rPr>
          <w:rFonts w:ascii="Times New Roman" w:hAnsi="Times New Roman" w:cs="Times New Roman"/>
          <w:sz w:val="28"/>
        </w:rPr>
        <w:t>Сложнее сформулировать вопросы, направленные на поиск причинно-следственных связей.</w:t>
      </w:r>
    </w:p>
    <w:p w:rsidR="00644275" w:rsidRPr="00BD1FB9" w:rsidRDefault="00644275" w:rsidP="00717CFB">
      <w:pPr>
        <w:rPr>
          <w:rFonts w:ascii="Times New Roman" w:hAnsi="Times New Roman" w:cs="Times New Roman"/>
          <w:sz w:val="28"/>
        </w:rPr>
      </w:pPr>
      <w:r w:rsidRPr="00BD1FB9">
        <w:rPr>
          <w:rFonts w:ascii="Times New Roman" w:hAnsi="Times New Roman" w:cs="Times New Roman"/>
          <w:sz w:val="28"/>
        </w:rPr>
        <w:t>Еще сложнее сформулировать вопросы-задания, начинающиеся со слов “Предложи…”, “Придумай…”, “Поделись…”.</w:t>
      </w:r>
    </w:p>
    <w:p w:rsidR="00644275" w:rsidRPr="00BD1FB9" w:rsidRDefault="00644275" w:rsidP="00717CFB">
      <w:pPr>
        <w:rPr>
          <w:rFonts w:ascii="Times New Roman" w:hAnsi="Times New Roman" w:cs="Times New Roman"/>
          <w:sz w:val="28"/>
        </w:rPr>
      </w:pPr>
      <w:r w:rsidRPr="00BD1FB9">
        <w:rPr>
          <w:rFonts w:ascii="Times New Roman" w:hAnsi="Times New Roman" w:cs="Times New Roman"/>
          <w:sz w:val="28"/>
        </w:rPr>
        <w:t>И, конечно, учитель должен по-разному оценивать труд учеников по составлению вопросов-заданий.</w:t>
      </w:r>
    </w:p>
    <w:p w:rsidR="00644275" w:rsidRPr="00BD1FB9" w:rsidRDefault="00644275" w:rsidP="00717CFB">
      <w:pPr>
        <w:rPr>
          <w:rFonts w:ascii="Times New Roman" w:hAnsi="Times New Roman" w:cs="Times New Roman"/>
          <w:sz w:val="28"/>
        </w:rPr>
      </w:pPr>
      <w:r w:rsidRPr="00BD1FB9">
        <w:rPr>
          <w:rFonts w:ascii="Times New Roman" w:hAnsi="Times New Roman" w:cs="Times New Roman"/>
          <w:sz w:val="28"/>
        </w:rPr>
        <w:lastRenderedPageBreak/>
        <w:t xml:space="preserve">Приём “Кубик </w:t>
      </w:r>
      <w:proofErr w:type="spellStart"/>
      <w:r w:rsidRPr="00BD1FB9">
        <w:rPr>
          <w:rFonts w:ascii="Times New Roman" w:hAnsi="Times New Roman" w:cs="Times New Roman"/>
          <w:sz w:val="28"/>
        </w:rPr>
        <w:t>Блума</w:t>
      </w:r>
      <w:proofErr w:type="spellEnd"/>
      <w:r w:rsidRPr="00BD1FB9">
        <w:rPr>
          <w:rFonts w:ascii="Times New Roman" w:hAnsi="Times New Roman" w:cs="Times New Roman"/>
          <w:sz w:val="28"/>
        </w:rPr>
        <w:t>” можно использовать как самостоятельно, так и в контексте </w:t>
      </w:r>
      <w:hyperlink r:id="rId14" w:tgtFrame="_self" w:history="1">
        <w:r w:rsidRPr="00BD1FB9">
          <w:rPr>
            <w:rStyle w:val="a5"/>
            <w:rFonts w:ascii="Times New Roman" w:hAnsi="Times New Roman" w:cs="Times New Roman"/>
            <w:color w:val="auto"/>
            <w:sz w:val="28"/>
          </w:rPr>
          <w:t>Техники активно-продуктивного чтения”</w:t>
        </w:r>
      </w:hyperlink>
      <w:r w:rsidRPr="00BD1FB9">
        <w:rPr>
          <w:rFonts w:ascii="Times New Roman" w:hAnsi="Times New Roman" w:cs="Times New Roman"/>
          <w:sz w:val="28"/>
        </w:rPr>
        <w:t>.</w:t>
      </w:r>
    </w:p>
    <w:p w:rsidR="00717CFB" w:rsidRPr="00BD1FB9" w:rsidRDefault="00717CFB" w:rsidP="00717CFB">
      <w:pPr>
        <w:rPr>
          <w:rFonts w:ascii="Times New Roman" w:hAnsi="Times New Roman" w:cs="Times New Roman"/>
          <w:b/>
          <w:sz w:val="32"/>
        </w:rPr>
      </w:pPr>
      <w:r w:rsidRPr="00BD1FB9">
        <w:rPr>
          <w:rFonts w:ascii="Times New Roman" w:hAnsi="Times New Roman" w:cs="Times New Roman"/>
          <w:b/>
          <w:sz w:val="32"/>
        </w:rPr>
        <w:t>Приём педагогической техники АНАЛИТИК</w:t>
      </w:r>
    </w:p>
    <w:p w:rsidR="00717CFB" w:rsidRPr="00BD1FB9" w:rsidRDefault="00717CFB" w:rsidP="00717CFB">
      <w:pPr>
        <w:rPr>
          <w:rFonts w:ascii="Times New Roman" w:hAnsi="Times New Roman" w:cs="Times New Roman"/>
          <w:sz w:val="28"/>
        </w:rPr>
      </w:pPr>
      <w:r w:rsidRPr="00BD1FB9">
        <w:rPr>
          <w:rFonts w:ascii="Times New Roman" w:hAnsi="Times New Roman" w:cs="Times New Roman"/>
          <w:sz w:val="28"/>
        </w:rPr>
        <w:t xml:space="preserve">В </w:t>
      </w:r>
      <w:proofErr w:type="spellStart"/>
      <w:r w:rsidRPr="00BD1FB9">
        <w:rPr>
          <w:rFonts w:ascii="Times New Roman" w:hAnsi="Times New Roman" w:cs="Times New Roman"/>
          <w:sz w:val="28"/>
        </w:rPr>
        <w:t>Дидакторе</w:t>
      </w:r>
      <w:proofErr w:type="spellEnd"/>
      <w:r w:rsidRPr="00BD1FB9">
        <w:rPr>
          <w:rFonts w:ascii="Times New Roman" w:hAnsi="Times New Roman" w:cs="Times New Roman"/>
          <w:sz w:val="28"/>
        </w:rPr>
        <w:t xml:space="preserve"> был показан ряд приёмов </w:t>
      </w:r>
      <w:hyperlink r:id="rId15" w:tgtFrame="_self" w:history="1">
        <w:r w:rsidRPr="00BD1FB9">
          <w:rPr>
            <w:rStyle w:val="a5"/>
            <w:rFonts w:ascii="Times New Roman" w:hAnsi="Times New Roman" w:cs="Times New Roman"/>
            <w:color w:val="auto"/>
            <w:sz w:val="28"/>
          </w:rPr>
          <w:t>техники активно-продуктивного чтения</w:t>
        </w:r>
      </w:hyperlink>
      <w:r w:rsidRPr="00BD1FB9">
        <w:rPr>
          <w:rFonts w:ascii="Times New Roman" w:hAnsi="Times New Roman" w:cs="Times New Roman"/>
          <w:sz w:val="28"/>
        </w:rPr>
        <w:t>, направленной на эффективную самостоятельную работу учеников с текстом учебника.</w:t>
      </w:r>
    </w:p>
    <w:p w:rsidR="00717CFB" w:rsidRPr="00BD1FB9" w:rsidRDefault="00717CFB" w:rsidP="00717CFB">
      <w:pPr>
        <w:rPr>
          <w:rFonts w:ascii="Times New Roman" w:hAnsi="Times New Roman" w:cs="Times New Roman"/>
          <w:sz w:val="28"/>
        </w:rPr>
      </w:pPr>
      <w:r w:rsidRPr="00BD1FB9">
        <w:rPr>
          <w:rFonts w:ascii="Times New Roman" w:hAnsi="Times New Roman" w:cs="Times New Roman"/>
          <w:sz w:val="28"/>
        </w:rPr>
        <w:t>Более сложной может стать работа учени</w:t>
      </w:r>
      <w:r w:rsidRPr="00BD1FB9">
        <w:rPr>
          <w:rFonts w:ascii="Times New Roman" w:hAnsi="Times New Roman" w:cs="Times New Roman"/>
          <w:sz w:val="28"/>
        </w:rPr>
        <w:softHyphen/>
        <w:t>ков не с текстом учебника, а с хрестоматией, первоисточниками, научными статьями, результатами исследований в какой-то области науки и другими дополнительными материалами.</w:t>
      </w:r>
    </w:p>
    <w:p w:rsidR="00717CFB" w:rsidRPr="00BD1FB9" w:rsidRDefault="00717CFB" w:rsidP="00717CFB">
      <w:pPr>
        <w:rPr>
          <w:rFonts w:ascii="Times New Roman" w:hAnsi="Times New Roman" w:cs="Times New Roman"/>
          <w:sz w:val="28"/>
        </w:rPr>
      </w:pPr>
      <w:r w:rsidRPr="00BD1FB9">
        <w:rPr>
          <w:rFonts w:ascii="Times New Roman" w:hAnsi="Times New Roman" w:cs="Times New Roman"/>
          <w:sz w:val="28"/>
        </w:rPr>
        <w:t>И тут необходимо так продумать задание, чтобы работа выполнялась учениками не механически, а творчески. Как-то в журнале «Преподавание истории и обществознание в школе» ознакомил</w:t>
      </w:r>
      <w:r w:rsidRPr="00BD1FB9">
        <w:rPr>
          <w:rFonts w:ascii="Times New Roman" w:hAnsi="Times New Roman" w:cs="Times New Roman"/>
          <w:sz w:val="28"/>
        </w:rPr>
        <w:softHyphen/>
        <w:t>ся с разработкой урока на тему «Итоги второй мировой вой</w:t>
      </w:r>
      <w:r w:rsidRPr="00BD1FB9">
        <w:rPr>
          <w:rFonts w:ascii="Times New Roman" w:hAnsi="Times New Roman" w:cs="Times New Roman"/>
          <w:sz w:val="28"/>
        </w:rPr>
        <w:softHyphen/>
        <w:t>ны».</w:t>
      </w:r>
    </w:p>
    <w:p w:rsidR="00717CFB" w:rsidRPr="00BD1FB9" w:rsidRDefault="00717CFB" w:rsidP="00717CFB">
      <w:pPr>
        <w:rPr>
          <w:rFonts w:ascii="Times New Roman" w:hAnsi="Times New Roman" w:cs="Times New Roman"/>
          <w:sz w:val="28"/>
        </w:rPr>
      </w:pPr>
      <w:r w:rsidRPr="00BD1FB9">
        <w:rPr>
          <w:rFonts w:ascii="Times New Roman" w:hAnsi="Times New Roman" w:cs="Times New Roman"/>
          <w:sz w:val="28"/>
        </w:rPr>
        <w:t>Учитель подготовила прекрасный материал о численности населения основных государств-участников войны, числен</w:t>
      </w:r>
      <w:r w:rsidRPr="00BD1FB9">
        <w:rPr>
          <w:rFonts w:ascii="Times New Roman" w:hAnsi="Times New Roman" w:cs="Times New Roman"/>
          <w:sz w:val="28"/>
        </w:rPr>
        <w:softHyphen/>
        <w:t>ности армий, данные о военной технике, о потерях сторон среди мирного населения и на фронтах. Однако назвав свой урок интегрированным, она занялась с учениками вычислением на калькуляторах процентного соотношения нанесенного странам ущерба (!).</w:t>
      </w:r>
    </w:p>
    <w:p w:rsidR="00717CFB" w:rsidRPr="00BD1FB9" w:rsidRDefault="00717CFB" w:rsidP="00717CFB">
      <w:pPr>
        <w:rPr>
          <w:rFonts w:ascii="Times New Roman" w:hAnsi="Times New Roman" w:cs="Times New Roman"/>
          <w:sz w:val="28"/>
        </w:rPr>
      </w:pPr>
      <w:r w:rsidRPr="00BD1FB9">
        <w:rPr>
          <w:rFonts w:ascii="Times New Roman" w:hAnsi="Times New Roman" w:cs="Times New Roman"/>
          <w:sz w:val="28"/>
        </w:rPr>
        <w:t xml:space="preserve">К сожалению, такой подход никак не назовёшь, кроме </w:t>
      </w:r>
      <w:proofErr w:type="spellStart"/>
      <w:r w:rsidRPr="00BD1FB9">
        <w:rPr>
          <w:rFonts w:ascii="Times New Roman" w:hAnsi="Times New Roman" w:cs="Times New Roman"/>
          <w:sz w:val="28"/>
        </w:rPr>
        <w:t>какпародией</w:t>
      </w:r>
      <w:proofErr w:type="spellEnd"/>
      <w:r w:rsidRPr="00BD1FB9">
        <w:rPr>
          <w:rFonts w:ascii="Times New Roman" w:hAnsi="Times New Roman" w:cs="Times New Roman"/>
          <w:sz w:val="28"/>
        </w:rPr>
        <w:t xml:space="preserve"> на интеграцию предметов.</w:t>
      </w:r>
    </w:p>
    <w:p w:rsidR="00717CFB" w:rsidRPr="00BD1FB9" w:rsidRDefault="00717CFB" w:rsidP="00717CFB">
      <w:pPr>
        <w:rPr>
          <w:rFonts w:ascii="Times New Roman" w:hAnsi="Times New Roman" w:cs="Times New Roman"/>
          <w:sz w:val="28"/>
        </w:rPr>
      </w:pPr>
      <w:r w:rsidRPr="00BD1FB9">
        <w:rPr>
          <w:rFonts w:ascii="Times New Roman" w:hAnsi="Times New Roman" w:cs="Times New Roman"/>
          <w:sz w:val="28"/>
        </w:rPr>
        <w:t xml:space="preserve">Но отказываться от богатейшего материала, собранного учительницей, мне очень не хотелось. Используя то же содержание, я лишь изменил учебную задачу. На каждую парту поступил распечатанный пакет </w:t>
      </w:r>
      <w:proofErr w:type="spellStart"/>
      <w:r w:rsidRPr="00BD1FB9">
        <w:rPr>
          <w:rFonts w:ascii="Times New Roman" w:hAnsi="Times New Roman" w:cs="Times New Roman"/>
          <w:sz w:val="28"/>
        </w:rPr>
        <w:t>упоминав</w:t>
      </w:r>
      <w:r w:rsidRPr="00BD1FB9">
        <w:rPr>
          <w:rFonts w:ascii="Times New Roman" w:hAnsi="Times New Roman" w:cs="Times New Roman"/>
          <w:sz w:val="28"/>
        </w:rPr>
        <w:softHyphen/>
        <w:t>шихся</w:t>
      </w:r>
      <w:proofErr w:type="spellEnd"/>
      <w:r w:rsidRPr="00BD1FB9">
        <w:rPr>
          <w:rFonts w:ascii="Times New Roman" w:hAnsi="Times New Roman" w:cs="Times New Roman"/>
          <w:sz w:val="28"/>
        </w:rPr>
        <w:t xml:space="preserve"> статистических данных со следующим заданием:</w:t>
      </w:r>
    </w:p>
    <w:p w:rsidR="00717CFB" w:rsidRPr="00BD1FB9" w:rsidRDefault="00717CFB" w:rsidP="00717CFB">
      <w:pPr>
        <w:rPr>
          <w:rFonts w:ascii="Times New Roman" w:hAnsi="Times New Roman" w:cs="Times New Roman"/>
          <w:sz w:val="28"/>
        </w:rPr>
      </w:pPr>
      <w:r w:rsidRPr="00BD1FB9">
        <w:rPr>
          <w:rFonts w:ascii="Times New Roman" w:hAnsi="Times New Roman" w:cs="Times New Roman"/>
          <w:sz w:val="28"/>
        </w:rPr>
        <w:t>«Про</w:t>
      </w:r>
      <w:r w:rsidRPr="00BD1FB9">
        <w:rPr>
          <w:rFonts w:ascii="Times New Roman" w:hAnsi="Times New Roman" w:cs="Times New Roman"/>
          <w:sz w:val="28"/>
        </w:rPr>
        <w:softHyphen/>
        <w:t>анализируйте имеющиеся данные. Напишите небольшой очерк и сами дайте ему название».</w:t>
      </w:r>
    </w:p>
    <w:p w:rsidR="00717CFB" w:rsidRPr="00BD1FB9" w:rsidRDefault="00717CFB" w:rsidP="00717CFB">
      <w:pPr>
        <w:rPr>
          <w:rFonts w:ascii="Times New Roman" w:hAnsi="Times New Roman" w:cs="Times New Roman"/>
          <w:sz w:val="28"/>
        </w:rPr>
      </w:pPr>
      <w:r w:rsidRPr="00BD1FB9">
        <w:rPr>
          <w:rFonts w:ascii="Times New Roman" w:hAnsi="Times New Roman" w:cs="Times New Roman"/>
          <w:sz w:val="28"/>
        </w:rPr>
        <w:t>Абсолютное большинство учеников блестяще справились с заданием и сделали ряд лю</w:t>
      </w:r>
      <w:r w:rsidRPr="00BD1FB9">
        <w:rPr>
          <w:rFonts w:ascii="Times New Roman" w:hAnsi="Times New Roman" w:cs="Times New Roman"/>
          <w:sz w:val="28"/>
        </w:rPr>
        <w:softHyphen/>
        <w:t>бопытных выводов. Некоторым из них могли бы позавидовать и про</w:t>
      </w:r>
      <w:r w:rsidRPr="00BD1FB9">
        <w:rPr>
          <w:rFonts w:ascii="Times New Roman" w:hAnsi="Times New Roman" w:cs="Times New Roman"/>
          <w:sz w:val="28"/>
        </w:rPr>
        <w:softHyphen/>
        <w:t>фессиональные историки.</w:t>
      </w:r>
    </w:p>
    <w:p w:rsidR="00717CFB" w:rsidRPr="00BD1FB9" w:rsidRDefault="00717CFB" w:rsidP="00717CFB">
      <w:pPr>
        <w:rPr>
          <w:rFonts w:ascii="Times New Roman" w:hAnsi="Times New Roman" w:cs="Times New Roman"/>
          <w:sz w:val="28"/>
        </w:rPr>
      </w:pPr>
      <w:r w:rsidRPr="00BD1FB9">
        <w:rPr>
          <w:rFonts w:ascii="Times New Roman" w:hAnsi="Times New Roman" w:cs="Times New Roman"/>
          <w:sz w:val="28"/>
        </w:rPr>
        <w:lastRenderedPageBreak/>
        <w:t>Разумеется, мы должны учитывать уровень подготовленности наших учеников. Отсюда будет зависеть и уровень сложности задания, и содержания пакета материалов, подлежащих анализу.</w:t>
      </w:r>
    </w:p>
    <w:p w:rsidR="00717CFB" w:rsidRPr="00BD1FB9" w:rsidRDefault="00717CFB" w:rsidP="00717CFB">
      <w:pPr>
        <w:rPr>
          <w:rFonts w:ascii="Times New Roman" w:hAnsi="Times New Roman" w:cs="Times New Roman"/>
          <w:b/>
          <w:sz w:val="32"/>
        </w:rPr>
      </w:pPr>
      <w:r w:rsidRPr="00BD1FB9">
        <w:rPr>
          <w:rFonts w:ascii="Times New Roman" w:hAnsi="Times New Roman" w:cs="Times New Roman"/>
          <w:b/>
          <w:sz w:val="32"/>
        </w:rPr>
        <w:t>Приём педагогической техники ПОМЕТКИ НА ПОЛЯХ</w:t>
      </w:r>
    </w:p>
    <w:p w:rsidR="00717CFB" w:rsidRPr="00BD1FB9" w:rsidRDefault="00717CFB" w:rsidP="00717CFB">
      <w:pPr>
        <w:rPr>
          <w:rFonts w:ascii="Times New Roman" w:hAnsi="Times New Roman" w:cs="Times New Roman"/>
          <w:sz w:val="28"/>
        </w:rPr>
      </w:pPr>
      <w:r w:rsidRPr="00BD1FB9">
        <w:rPr>
          <w:rFonts w:ascii="Times New Roman" w:hAnsi="Times New Roman" w:cs="Times New Roman"/>
          <w:sz w:val="28"/>
        </w:rPr>
        <w:t xml:space="preserve">В конце прошлого века среди творческих педагогов стала популярной технология Развитие критического мышления через чтение и письмо, авторами которой стали американцы Д. </w:t>
      </w:r>
      <w:proofErr w:type="spellStart"/>
      <w:proofErr w:type="gramStart"/>
      <w:r w:rsidRPr="00BD1FB9">
        <w:rPr>
          <w:rFonts w:ascii="Times New Roman" w:hAnsi="Times New Roman" w:cs="Times New Roman"/>
          <w:sz w:val="28"/>
        </w:rPr>
        <w:t>Стил</w:t>
      </w:r>
      <w:proofErr w:type="spellEnd"/>
      <w:proofErr w:type="gramEnd"/>
      <w:r w:rsidRPr="00BD1FB9">
        <w:rPr>
          <w:rFonts w:ascii="Times New Roman" w:hAnsi="Times New Roman" w:cs="Times New Roman"/>
          <w:sz w:val="28"/>
        </w:rPr>
        <w:t xml:space="preserve">, Ч. Темпл, </w:t>
      </w:r>
      <w:proofErr w:type="spellStart"/>
      <w:r w:rsidRPr="00BD1FB9">
        <w:rPr>
          <w:rFonts w:ascii="Times New Roman" w:hAnsi="Times New Roman" w:cs="Times New Roman"/>
          <w:sz w:val="28"/>
        </w:rPr>
        <w:t>С.Уолтер</w:t>
      </w:r>
      <w:proofErr w:type="spellEnd"/>
      <w:r w:rsidRPr="00BD1FB9">
        <w:rPr>
          <w:rFonts w:ascii="Times New Roman" w:hAnsi="Times New Roman" w:cs="Times New Roman"/>
          <w:sz w:val="28"/>
        </w:rPr>
        <w:t xml:space="preserve"> и </w:t>
      </w:r>
      <w:proofErr w:type="spellStart"/>
      <w:r w:rsidRPr="00BD1FB9">
        <w:rPr>
          <w:rFonts w:ascii="Times New Roman" w:hAnsi="Times New Roman" w:cs="Times New Roman"/>
          <w:sz w:val="28"/>
        </w:rPr>
        <w:t>К.Мередит</w:t>
      </w:r>
      <w:proofErr w:type="spellEnd"/>
      <w:r w:rsidRPr="00BD1FB9">
        <w:rPr>
          <w:rFonts w:ascii="Times New Roman" w:hAnsi="Times New Roman" w:cs="Times New Roman"/>
          <w:sz w:val="28"/>
        </w:rPr>
        <w:t xml:space="preserve">. Впрочем, в США постоянно подчёркивают, что  в основе технологии лежат труды самых известных и признанных ученых всего мира, в том числе Д. </w:t>
      </w:r>
      <w:proofErr w:type="spellStart"/>
      <w:r w:rsidRPr="00BD1FB9">
        <w:rPr>
          <w:rFonts w:ascii="Times New Roman" w:hAnsi="Times New Roman" w:cs="Times New Roman"/>
          <w:sz w:val="28"/>
        </w:rPr>
        <w:t>Дьюи</w:t>
      </w:r>
      <w:proofErr w:type="gramStart"/>
      <w:r w:rsidRPr="00BD1FB9">
        <w:rPr>
          <w:rFonts w:ascii="Times New Roman" w:hAnsi="Times New Roman" w:cs="Times New Roman"/>
          <w:sz w:val="28"/>
        </w:rPr>
        <w:t>,Ж</w:t>
      </w:r>
      <w:proofErr w:type="gramEnd"/>
      <w:r w:rsidRPr="00BD1FB9">
        <w:rPr>
          <w:rFonts w:ascii="Times New Roman" w:hAnsi="Times New Roman" w:cs="Times New Roman"/>
          <w:sz w:val="28"/>
        </w:rPr>
        <w:t>.Пиаже</w:t>
      </w:r>
      <w:proofErr w:type="spellEnd"/>
      <w:r w:rsidRPr="00BD1FB9">
        <w:rPr>
          <w:rFonts w:ascii="Times New Roman" w:hAnsi="Times New Roman" w:cs="Times New Roman"/>
          <w:sz w:val="28"/>
        </w:rPr>
        <w:t>, </w:t>
      </w:r>
      <w:proofErr w:type="spellStart"/>
      <w:r w:rsidRPr="00BD1FB9">
        <w:rPr>
          <w:rFonts w:ascii="Times New Roman" w:hAnsi="Times New Roman" w:cs="Times New Roman"/>
          <w:sz w:val="28"/>
        </w:rPr>
        <w:t>Л.Выготского</w:t>
      </w:r>
      <w:proofErr w:type="spellEnd"/>
      <w:r w:rsidRPr="00BD1FB9">
        <w:rPr>
          <w:rFonts w:ascii="Times New Roman" w:hAnsi="Times New Roman" w:cs="Times New Roman"/>
          <w:sz w:val="28"/>
        </w:rPr>
        <w:t xml:space="preserve">, а  инструментарий </w:t>
      </w:r>
      <w:proofErr w:type="spellStart"/>
      <w:r w:rsidRPr="00BD1FB9">
        <w:rPr>
          <w:rFonts w:ascii="Times New Roman" w:hAnsi="Times New Roman" w:cs="Times New Roman"/>
          <w:sz w:val="28"/>
        </w:rPr>
        <w:t>технологииавторы</w:t>
      </w:r>
      <w:proofErr w:type="spellEnd"/>
      <w:r w:rsidRPr="00BD1FB9">
        <w:rPr>
          <w:rFonts w:ascii="Times New Roman" w:hAnsi="Times New Roman" w:cs="Times New Roman"/>
          <w:sz w:val="28"/>
        </w:rPr>
        <w:t xml:space="preserve"> почерпнули не только из своего опыта, но и из опыта педагогов разных стран.</w:t>
      </w:r>
    </w:p>
    <w:p w:rsidR="00717CFB" w:rsidRPr="00BD1FB9" w:rsidRDefault="00717CFB" w:rsidP="00717CFB">
      <w:pPr>
        <w:rPr>
          <w:rFonts w:ascii="Times New Roman" w:hAnsi="Times New Roman" w:cs="Times New Roman"/>
          <w:sz w:val="28"/>
        </w:rPr>
      </w:pPr>
      <w:r w:rsidRPr="00BD1FB9">
        <w:rPr>
          <w:rFonts w:ascii="Times New Roman" w:hAnsi="Times New Roman" w:cs="Times New Roman"/>
          <w:sz w:val="28"/>
        </w:rPr>
        <w:t xml:space="preserve">Один из приёмов данной технологии “Пометки на </w:t>
      </w:r>
      <w:proofErr w:type="spellStart"/>
      <w:r w:rsidRPr="00BD1FB9">
        <w:rPr>
          <w:rFonts w:ascii="Times New Roman" w:hAnsi="Times New Roman" w:cs="Times New Roman"/>
          <w:sz w:val="28"/>
        </w:rPr>
        <w:t>полях</w:t>
      </w:r>
      <w:proofErr w:type="gramStart"/>
      <w:r w:rsidRPr="00BD1FB9">
        <w:rPr>
          <w:rFonts w:ascii="Times New Roman" w:hAnsi="Times New Roman" w:cs="Times New Roman"/>
          <w:sz w:val="28"/>
        </w:rPr>
        <w:t>”у</w:t>
      </w:r>
      <w:proofErr w:type="gramEnd"/>
      <w:r w:rsidRPr="00BD1FB9">
        <w:rPr>
          <w:rFonts w:ascii="Times New Roman" w:hAnsi="Times New Roman" w:cs="Times New Roman"/>
          <w:sz w:val="28"/>
        </w:rPr>
        <w:t>спешно</w:t>
      </w:r>
      <w:proofErr w:type="spellEnd"/>
      <w:r w:rsidRPr="00BD1FB9">
        <w:rPr>
          <w:rFonts w:ascii="Times New Roman" w:hAnsi="Times New Roman" w:cs="Times New Roman"/>
          <w:sz w:val="28"/>
        </w:rPr>
        <w:t xml:space="preserve"> используется не только преподавателями вузов, техникумов, колледжей, но и школ. Правда,</w:t>
      </w:r>
    </w:p>
    <w:p w:rsidR="00717CFB" w:rsidRPr="00BD1FB9" w:rsidRDefault="00717CFB" w:rsidP="00717CFB">
      <w:pPr>
        <w:rPr>
          <w:rFonts w:ascii="Times New Roman" w:hAnsi="Times New Roman" w:cs="Times New Roman"/>
          <w:sz w:val="28"/>
        </w:rPr>
      </w:pPr>
      <w:r w:rsidRPr="00BD1FB9">
        <w:rPr>
          <w:rFonts w:ascii="Times New Roman" w:hAnsi="Times New Roman" w:cs="Times New Roman"/>
          <w:sz w:val="28"/>
        </w:rPr>
        <w:t>учитывая возрастные особенности детей, использование данного приёма в школе имеет свою специфику.</w:t>
      </w:r>
    </w:p>
    <w:p w:rsidR="00717CFB" w:rsidRPr="00BD1FB9" w:rsidRDefault="00717CFB" w:rsidP="00717CFB">
      <w:pPr>
        <w:rPr>
          <w:rFonts w:ascii="Times New Roman" w:hAnsi="Times New Roman" w:cs="Times New Roman"/>
          <w:sz w:val="28"/>
        </w:rPr>
      </w:pPr>
      <w:r w:rsidRPr="00BD1FB9">
        <w:rPr>
          <w:rFonts w:ascii="Times New Roman" w:hAnsi="Times New Roman" w:cs="Times New Roman"/>
          <w:sz w:val="28"/>
        </w:rPr>
        <w:t>Изучение новой темы начинается с учебно-мозгового штурма, с приемов активиза</w:t>
      </w:r>
      <w:r w:rsidRPr="00BD1FB9">
        <w:rPr>
          <w:rFonts w:ascii="Times New Roman" w:hAnsi="Times New Roman" w:cs="Times New Roman"/>
          <w:sz w:val="28"/>
        </w:rPr>
        <w:softHyphen/>
        <w:t>ции внимания. Сначала дети работают индивидуально.</w:t>
      </w:r>
    </w:p>
    <w:p w:rsidR="00717CFB" w:rsidRPr="00BD1FB9" w:rsidRDefault="00717CFB" w:rsidP="00717CFB">
      <w:pPr>
        <w:rPr>
          <w:rFonts w:ascii="Times New Roman" w:hAnsi="Times New Roman" w:cs="Times New Roman"/>
          <w:sz w:val="28"/>
        </w:rPr>
      </w:pPr>
      <w:r w:rsidRPr="00BD1FB9">
        <w:rPr>
          <w:rFonts w:ascii="Times New Roman" w:hAnsi="Times New Roman" w:cs="Times New Roman"/>
          <w:sz w:val="28"/>
        </w:rPr>
        <w:t>1. После объявления темы занятия учитель предлагает учащимся вспомнить, что они знают по данной теме, сделать пометки у себя в рабочих тетрадях. Учитывая современные условия информационной перенасыщенности, учащиеся, как правило, что-то знали, что-то слышали или видели по объявленной проблеме.</w:t>
      </w:r>
    </w:p>
    <w:p w:rsidR="00717CFB" w:rsidRPr="00BD1FB9" w:rsidRDefault="00717CFB" w:rsidP="00717CFB">
      <w:pPr>
        <w:rPr>
          <w:rFonts w:ascii="Times New Roman" w:hAnsi="Times New Roman" w:cs="Times New Roman"/>
          <w:sz w:val="28"/>
        </w:rPr>
      </w:pPr>
      <w:r w:rsidRPr="00BD1FB9">
        <w:rPr>
          <w:rFonts w:ascii="Times New Roman" w:hAnsi="Times New Roman" w:cs="Times New Roman"/>
          <w:sz w:val="28"/>
        </w:rPr>
        <w:t>Понятно, что информация может быть неполная, неточная, даже искажённая. Наша цель – актуализация знаний.</w:t>
      </w:r>
    </w:p>
    <w:p w:rsidR="00717CFB" w:rsidRPr="00BD1FB9" w:rsidRDefault="00717CFB" w:rsidP="00717CFB">
      <w:pPr>
        <w:rPr>
          <w:rFonts w:ascii="Times New Roman" w:hAnsi="Times New Roman" w:cs="Times New Roman"/>
          <w:sz w:val="28"/>
        </w:rPr>
      </w:pPr>
      <w:r w:rsidRPr="00BD1FB9">
        <w:rPr>
          <w:rFonts w:ascii="Times New Roman" w:hAnsi="Times New Roman" w:cs="Times New Roman"/>
          <w:sz w:val="28"/>
        </w:rPr>
        <w:t>2. На следующем этапе мы предлагаем работу в паре – обменяться информацией, дополнить друг друга.</w:t>
      </w:r>
    </w:p>
    <w:p w:rsidR="00717CFB" w:rsidRPr="00BD1FB9" w:rsidRDefault="00717CFB" w:rsidP="00717CFB">
      <w:pPr>
        <w:rPr>
          <w:rFonts w:ascii="Times New Roman" w:hAnsi="Times New Roman" w:cs="Times New Roman"/>
          <w:sz w:val="28"/>
        </w:rPr>
      </w:pPr>
      <w:r w:rsidRPr="00BD1FB9">
        <w:rPr>
          <w:rFonts w:ascii="Times New Roman" w:hAnsi="Times New Roman" w:cs="Times New Roman"/>
          <w:sz w:val="28"/>
        </w:rPr>
        <w:t>3. Затем пары объединяются в группы (как правило, по 4 человека, то есть ученики передней парты поворачиваются к своим соседям).</w:t>
      </w:r>
    </w:p>
    <w:p w:rsidR="00717CFB" w:rsidRPr="00BD1FB9" w:rsidRDefault="00717CFB" w:rsidP="00717CFB">
      <w:pPr>
        <w:rPr>
          <w:rFonts w:ascii="Times New Roman" w:hAnsi="Times New Roman" w:cs="Times New Roman"/>
          <w:sz w:val="28"/>
        </w:rPr>
      </w:pPr>
    </w:p>
    <w:p w:rsidR="00717CFB" w:rsidRPr="00BD1FB9" w:rsidRDefault="00717CFB" w:rsidP="00717CFB">
      <w:pPr>
        <w:rPr>
          <w:rFonts w:ascii="Times New Roman" w:hAnsi="Times New Roman" w:cs="Times New Roman"/>
          <w:sz w:val="28"/>
        </w:rPr>
      </w:pPr>
      <w:bookmarkStart w:id="0" w:name="_GoBack"/>
      <w:bookmarkEnd w:id="0"/>
      <w:r w:rsidRPr="00BD1FB9">
        <w:rPr>
          <w:rFonts w:ascii="Times New Roman" w:hAnsi="Times New Roman" w:cs="Times New Roman"/>
          <w:sz w:val="28"/>
        </w:rPr>
        <w:lastRenderedPageBreak/>
        <w:t>4. Затем каждая группа сообщает о своих результатах обсуждения. Учитель фиксирует данные групп на доске. Если материала много, возможна какая-то его систематизация (таблица, схема и т.д.).</w:t>
      </w:r>
    </w:p>
    <w:p w:rsidR="00717CFB" w:rsidRPr="00BD1FB9" w:rsidRDefault="00717CFB" w:rsidP="00717CFB">
      <w:pPr>
        <w:rPr>
          <w:rFonts w:ascii="Times New Roman" w:hAnsi="Times New Roman" w:cs="Times New Roman"/>
          <w:sz w:val="28"/>
        </w:rPr>
      </w:pPr>
      <w:r w:rsidRPr="00BD1FB9">
        <w:rPr>
          <w:rFonts w:ascii="Times New Roman" w:hAnsi="Times New Roman" w:cs="Times New Roman"/>
          <w:sz w:val="28"/>
        </w:rPr>
        <w:t>5. И лишь после этого каждому ученику выдается готовый текст по изучаемой проблеме (биографический очерк, научная ста</w:t>
      </w:r>
      <w:r w:rsidRPr="00BD1FB9">
        <w:rPr>
          <w:rFonts w:ascii="Times New Roman" w:hAnsi="Times New Roman" w:cs="Times New Roman"/>
          <w:sz w:val="28"/>
        </w:rPr>
        <w:softHyphen/>
        <w:t>тья, отрывок хрестоматии, иногда и текст учебника). Теперь дети должны выяснить, насколько они знакомы с изучаемой темой занятия.</w:t>
      </w:r>
    </w:p>
    <w:p w:rsidR="00717CFB" w:rsidRPr="00BD1FB9" w:rsidRDefault="00717CFB" w:rsidP="00717CFB">
      <w:pPr>
        <w:rPr>
          <w:rFonts w:ascii="Times New Roman" w:hAnsi="Times New Roman" w:cs="Times New Roman"/>
          <w:sz w:val="28"/>
        </w:rPr>
      </w:pPr>
      <w:r w:rsidRPr="00BD1FB9">
        <w:rPr>
          <w:rFonts w:ascii="Times New Roman" w:hAnsi="Times New Roman" w:cs="Times New Roman"/>
          <w:sz w:val="28"/>
        </w:rPr>
        <w:t>Им предлага</w:t>
      </w:r>
      <w:r w:rsidRPr="00BD1FB9">
        <w:rPr>
          <w:rFonts w:ascii="Times New Roman" w:hAnsi="Times New Roman" w:cs="Times New Roman"/>
          <w:sz w:val="28"/>
        </w:rPr>
        <w:softHyphen/>
        <w:t>ется, внимательно изучая текст, карандашом оставлять пометки на полях.</w:t>
      </w:r>
    </w:p>
    <w:p w:rsidR="00717CFB" w:rsidRPr="00BD1FB9" w:rsidRDefault="00717CFB" w:rsidP="00717CFB">
      <w:pPr>
        <w:rPr>
          <w:rFonts w:ascii="Times New Roman" w:hAnsi="Times New Roman" w:cs="Times New Roman"/>
          <w:sz w:val="28"/>
        </w:rPr>
      </w:pPr>
      <w:r w:rsidRPr="00BD1FB9">
        <w:rPr>
          <w:rFonts w:ascii="Times New Roman" w:hAnsi="Times New Roman" w:cs="Times New Roman"/>
          <w:sz w:val="28"/>
        </w:rPr>
        <w:t>Одним значком пометить те фрагменты текста, содержание которых им было известно до его получения.</w:t>
      </w:r>
    </w:p>
    <w:p w:rsidR="00717CFB" w:rsidRPr="00BD1FB9" w:rsidRDefault="00717CFB" w:rsidP="00717CFB">
      <w:pPr>
        <w:rPr>
          <w:rFonts w:ascii="Times New Roman" w:hAnsi="Times New Roman" w:cs="Times New Roman"/>
          <w:sz w:val="28"/>
        </w:rPr>
      </w:pPr>
      <w:r w:rsidRPr="00BD1FB9">
        <w:rPr>
          <w:rFonts w:ascii="Times New Roman" w:hAnsi="Times New Roman" w:cs="Times New Roman"/>
          <w:sz w:val="28"/>
        </w:rPr>
        <w:t>Другим значком обозначить те фрагменты, которые содержат новую для учащихся информацию.</w:t>
      </w:r>
    </w:p>
    <w:p w:rsidR="00717CFB" w:rsidRPr="00BD1FB9" w:rsidRDefault="00717CFB" w:rsidP="00717CFB">
      <w:pPr>
        <w:rPr>
          <w:rFonts w:ascii="Times New Roman" w:hAnsi="Times New Roman" w:cs="Times New Roman"/>
          <w:sz w:val="28"/>
        </w:rPr>
      </w:pPr>
      <w:r w:rsidRPr="00BD1FB9">
        <w:rPr>
          <w:rFonts w:ascii="Times New Roman" w:hAnsi="Times New Roman" w:cs="Times New Roman"/>
          <w:sz w:val="28"/>
        </w:rPr>
        <w:t>К примеру:</w:t>
      </w:r>
    </w:p>
    <w:p w:rsidR="00717CFB" w:rsidRPr="00BD1FB9" w:rsidRDefault="00717CFB" w:rsidP="00717CFB">
      <w:pPr>
        <w:rPr>
          <w:rFonts w:ascii="Times New Roman" w:hAnsi="Times New Roman" w:cs="Times New Roman"/>
          <w:sz w:val="28"/>
        </w:rPr>
      </w:pPr>
      <w:r w:rsidRPr="00BD1FB9">
        <w:rPr>
          <w:rFonts w:ascii="Times New Roman" w:hAnsi="Times New Roman" w:cs="Times New Roman"/>
          <w:sz w:val="28"/>
        </w:rPr>
        <w:t>«V» – «знал»,</w:t>
      </w:r>
    </w:p>
    <w:p w:rsidR="00717CFB" w:rsidRPr="00BD1FB9" w:rsidRDefault="00717CFB" w:rsidP="00717CFB">
      <w:pPr>
        <w:rPr>
          <w:rFonts w:ascii="Times New Roman" w:hAnsi="Times New Roman" w:cs="Times New Roman"/>
          <w:sz w:val="28"/>
        </w:rPr>
      </w:pPr>
      <w:r w:rsidRPr="00BD1FB9">
        <w:rPr>
          <w:rFonts w:ascii="Times New Roman" w:hAnsi="Times New Roman" w:cs="Times New Roman"/>
          <w:sz w:val="28"/>
        </w:rPr>
        <w:t>«+» – «узнал новое»</w:t>
      </w:r>
    </w:p>
    <w:p w:rsidR="00717CFB" w:rsidRPr="00BD1FB9" w:rsidRDefault="00717CFB" w:rsidP="00717CFB">
      <w:pPr>
        <w:rPr>
          <w:rFonts w:ascii="Times New Roman" w:hAnsi="Times New Roman" w:cs="Times New Roman"/>
          <w:sz w:val="28"/>
        </w:rPr>
      </w:pPr>
      <w:r w:rsidRPr="00BD1FB9">
        <w:rPr>
          <w:rFonts w:ascii="Times New Roman" w:hAnsi="Times New Roman" w:cs="Times New Roman"/>
          <w:sz w:val="28"/>
        </w:rPr>
        <w:t xml:space="preserve">Затем учитель подводит итоги с учениками, что они узнали </w:t>
      </w:r>
      <w:proofErr w:type="spellStart"/>
      <w:r w:rsidRPr="00BD1FB9">
        <w:rPr>
          <w:rFonts w:ascii="Times New Roman" w:hAnsi="Times New Roman" w:cs="Times New Roman"/>
          <w:sz w:val="28"/>
        </w:rPr>
        <w:t>нового</w:t>
      </w:r>
      <w:proofErr w:type="gramStart"/>
      <w:r w:rsidRPr="00BD1FB9">
        <w:rPr>
          <w:rFonts w:ascii="Times New Roman" w:hAnsi="Times New Roman" w:cs="Times New Roman"/>
          <w:sz w:val="28"/>
        </w:rPr>
        <w:t>.С</w:t>
      </w:r>
      <w:proofErr w:type="gramEnd"/>
      <w:r w:rsidRPr="00BD1FB9">
        <w:rPr>
          <w:rFonts w:ascii="Times New Roman" w:hAnsi="Times New Roman" w:cs="Times New Roman"/>
          <w:sz w:val="28"/>
        </w:rPr>
        <w:t>прашивает</w:t>
      </w:r>
      <w:proofErr w:type="spellEnd"/>
      <w:r w:rsidRPr="00BD1FB9">
        <w:rPr>
          <w:rFonts w:ascii="Times New Roman" w:hAnsi="Times New Roman" w:cs="Times New Roman"/>
          <w:sz w:val="28"/>
        </w:rPr>
        <w:t>, а что дети хотели бы еще узнать по данной теме?</w:t>
      </w:r>
    </w:p>
    <w:p w:rsidR="00717CFB" w:rsidRPr="00BD1FB9" w:rsidRDefault="00717CFB" w:rsidP="00717CFB">
      <w:pPr>
        <w:rPr>
          <w:rFonts w:ascii="Times New Roman" w:hAnsi="Times New Roman" w:cs="Times New Roman"/>
          <w:sz w:val="28"/>
        </w:rPr>
      </w:pPr>
      <w:r w:rsidRPr="00BD1FB9">
        <w:rPr>
          <w:rFonts w:ascii="Times New Roman" w:hAnsi="Times New Roman" w:cs="Times New Roman"/>
          <w:sz w:val="28"/>
        </w:rPr>
        <w:t>Дети формулируют вопросы.</w:t>
      </w:r>
    </w:p>
    <w:p w:rsidR="00717CFB" w:rsidRPr="00BD1FB9" w:rsidRDefault="00717CFB" w:rsidP="00717CFB">
      <w:pPr>
        <w:rPr>
          <w:rFonts w:ascii="Times New Roman" w:hAnsi="Times New Roman" w:cs="Times New Roman"/>
          <w:sz w:val="28"/>
        </w:rPr>
      </w:pPr>
      <w:r w:rsidRPr="00BD1FB9">
        <w:rPr>
          <w:rFonts w:ascii="Times New Roman" w:hAnsi="Times New Roman" w:cs="Times New Roman"/>
          <w:sz w:val="28"/>
        </w:rPr>
        <w:t>После изучения текста ученикам предлагается составить табличку со следующими колонками:</w:t>
      </w:r>
    </w:p>
    <w:p w:rsidR="00717CFB" w:rsidRPr="00BD1FB9" w:rsidRDefault="00717CFB" w:rsidP="00717CFB">
      <w:pPr>
        <w:rPr>
          <w:rFonts w:ascii="Times New Roman" w:hAnsi="Times New Roman" w:cs="Times New Roman"/>
          <w:sz w:val="28"/>
        </w:rPr>
      </w:pPr>
      <w:r w:rsidRPr="00BD1FB9">
        <w:rPr>
          <w:rFonts w:ascii="Times New Roman" w:hAnsi="Times New Roman" w:cs="Times New Roman"/>
          <w:noProof/>
          <w:sz w:val="28"/>
          <w:lang w:eastAsia="ru-RU"/>
        </w:rPr>
        <w:drawing>
          <wp:inline distT="0" distB="0" distL="0" distR="0" wp14:anchorId="6F11EC5D" wp14:editId="1DA58D0B">
            <wp:extent cx="2857500" cy="438150"/>
            <wp:effectExtent l="0" t="0" r="0" b="0"/>
            <wp:docPr id="4" name="Рисунок 4" descr="pomet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ometki"/>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438150"/>
                    </a:xfrm>
                    <a:prstGeom prst="rect">
                      <a:avLst/>
                    </a:prstGeom>
                    <a:noFill/>
                    <a:ln>
                      <a:noFill/>
                    </a:ln>
                  </pic:spPr>
                </pic:pic>
              </a:graphicData>
            </a:graphic>
          </wp:inline>
        </w:drawing>
      </w:r>
    </w:p>
    <w:p w:rsidR="00717CFB" w:rsidRPr="00BD1FB9" w:rsidRDefault="00717CFB" w:rsidP="00717CFB">
      <w:pPr>
        <w:rPr>
          <w:rFonts w:ascii="Times New Roman" w:hAnsi="Times New Roman" w:cs="Times New Roman"/>
          <w:sz w:val="28"/>
        </w:rPr>
      </w:pPr>
      <w:r w:rsidRPr="00BD1FB9">
        <w:rPr>
          <w:rFonts w:ascii="Times New Roman" w:hAnsi="Times New Roman" w:cs="Times New Roman"/>
          <w:sz w:val="28"/>
        </w:rPr>
        <w:t>Происходит своего рода «инвентаризация» текста. После заполнения таблицы учитель предлагает ученикам вернуться к началу урока и самим проанализировать, насколь</w:t>
      </w:r>
      <w:r w:rsidRPr="00BD1FB9">
        <w:rPr>
          <w:rFonts w:ascii="Times New Roman" w:hAnsi="Times New Roman" w:cs="Times New Roman"/>
          <w:sz w:val="28"/>
        </w:rPr>
        <w:softHyphen/>
        <w:t>ко их представления об изучаемом предмете или явлении изменились.</w:t>
      </w:r>
    </w:p>
    <w:p w:rsidR="00717CFB" w:rsidRPr="00BD1FB9" w:rsidRDefault="00717CFB" w:rsidP="00717CFB">
      <w:pPr>
        <w:rPr>
          <w:rFonts w:ascii="Times New Roman" w:hAnsi="Times New Roman" w:cs="Times New Roman"/>
          <w:sz w:val="28"/>
        </w:rPr>
      </w:pPr>
      <w:r w:rsidRPr="00BD1FB9">
        <w:rPr>
          <w:rFonts w:ascii="Times New Roman" w:hAnsi="Times New Roman" w:cs="Times New Roman"/>
          <w:sz w:val="28"/>
        </w:rPr>
        <w:t>Учитель акцентирует внимание на последнюю колонку «Хочу узнать», дает рекомендации, задания, указания справочных изданий, где дети могли бы найти ответы на инте</w:t>
      </w:r>
      <w:r w:rsidRPr="00BD1FB9">
        <w:rPr>
          <w:rFonts w:ascii="Times New Roman" w:hAnsi="Times New Roman" w:cs="Times New Roman"/>
          <w:sz w:val="28"/>
        </w:rPr>
        <w:softHyphen/>
        <w:t>ресующие их вопросы.</w:t>
      </w:r>
    </w:p>
    <w:p w:rsidR="00717CFB" w:rsidRPr="00BD1FB9" w:rsidRDefault="00717CFB" w:rsidP="00717CFB">
      <w:pPr>
        <w:rPr>
          <w:rFonts w:ascii="Times New Roman" w:hAnsi="Times New Roman" w:cs="Times New Roman"/>
          <w:sz w:val="28"/>
        </w:rPr>
      </w:pPr>
      <w:r w:rsidRPr="00BD1FB9">
        <w:rPr>
          <w:rFonts w:ascii="Times New Roman" w:hAnsi="Times New Roman" w:cs="Times New Roman"/>
          <w:sz w:val="28"/>
        </w:rPr>
        <w:t>Проведем небольшой анализ происшедшего.</w:t>
      </w:r>
    </w:p>
    <w:p w:rsidR="00717CFB" w:rsidRPr="00BD1FB9" w:rsidRDefault="00717CFB" w:rsidP="00717CFB">
      <w:pPr>
        <w:rPr>
          <w:rFonts w:ascii="Times New Roman" w:hAnsi="Times New Roman" w:cs="Times New Roman"/>
          <w:sz w:val="28"/>
        </w:rPr>
      </w:pPr>
      <w:r w:rsidRPr="00BD1FB9">
        <w:rPr>
          <w:rFonts w:ascii="Times New Roman" w:hAnsi="Times New Roman" w:cs="Times New Roman"/>
          <w:sz w:val="28"/>
        </w:rPr>
        <w:lastRenderedPageBreak/>
        <w:t>Первый этап – вызов и актуализация. Учащиеся должны были воспроизвести в памяти все, что им известно о предмете раз</w:t>
      </w:r>
      <w:r w:rsidRPr="00BD1FB9">
        <w:rPr>
          <w:rFonts w:ascii="Times New Roman" w:hAnsi="Times New Roman" w:cs="Times New Roman"/>
          <w:sz w:val="28"/>
        </w:rPr>
        <w:softHyphen/>
        <w:t>говора Можно разделить этот этап на три части: индивиду</w:t>
      </w:r>
      <w:r w:rsidRPr="00BD1FB9">
        <w:rPr>
          <w:rFonts w:ascii="Times New Roman" w:hAnsi="Times New Roman" w:cs="Times New Roman"/>
          <w:sz w:val="28"/>
        </w:rPr>
        <w:softHyphen/>
        <w:t>альный, парный и в группах.</w:t>
      </w:r>
    </w:p>
    <w:p w:rsidR="00717CFB" w:rsidRPr="00BD1FB9" w:rsidRDefault="00717CFB" w:rsidP="00717CFB">
      <w:pPr>
        <w:rPr>
          <w:rFonts w:ascii="Times New Roman" w:hAnsi="Times New Roman" w:cs="Times New Roman"/>
          <w:sz w:val="28"/>
        </w:rPr>
      </w:pPr>
      <w:r w:rsidRPr="00BD1FB9">
        <w:rPr>
          <w:rFonts w:ascii="Times New Roman" w:hAnsi="Times New Roman" w:cs="Times New Roman"/>
          <w:sz w:val="28"/>
        </w:rPr>
        <w:t>Второй этап – обсуждение в группах, «сброс идей в корзи</w:t>
      </w:r>
      <w:r w:rsidRPr="00BD1FB9">
        <w:rPr>
          <w:rFonts w:ascii="Times New Roman" w:hAnsi="Times New Roman" w:cs="Times New Roman"/>
          <w:sz w:val="28"/>
        </w:rPr>
        <w:softHyphen/>
        <w:t>ну».</w:t>
      </w:r>
    </w:p>
    <w:p w:rsidR="00717CFB" w:rsidRPr="00BD1FB9" w:rsidRDefault="00717CFB" w:rsidP="00717CFB">
      <w:pPr>
        <w:rPr>
          <w:rFonts w:ascii="Times New Roman" w:hAnsi="Times New Roman" w:cs="Times New Roman"/>
          <w:sz w:val="28"/>
        </w:rPr>
      </w:pPr>
      <w:r w:rsidRPr="00BD1FB9">
        <w:rPr>
          <w:rFonts w:ascii="Times New Roman" w:hAnsi="Times New Roman" w:cs="Times New Roman"/>
          <w:sz w:val="28"/>
        </w:rPr>
        <w:t>Третий этап – осмысление (пометки на полях, составление таблицы).</w:t>
      </w:r>
    </w:p>
    <w:p w:rsidR="00717CFB" w:rsidRPr="00BD1FB9" w:rsidRDefault="00717CFB" w:rsidP="00717CFB">
      <w:pPr>
        <w:rPr>
          <w:rFonts w:ascii="Times New Roman" w:hAnsi="Times New Roman" w:cs="Times New Roman"/>
          <w:sz w:val="28"/>
        </w:rPr>
      </w:pPr>
      <w:r w:rsidRPr="00BD1FB9">
        <w:rPr>
          <w:rFonts w:ascii="Times New Roman" w:hAnsi="Times New Roman" w:cs="Times New Roman"/>
          <w:sz w:val="28"/>
        </w:rPr>
        <w:t>Четвертый этап – рефлексия (анализ, самоанализ, самооцен</w:t>
      </w:r>
      <w:r w:rsidRPr="00BD1FB9">
        <w:rPr>
          <w:rFonts w:ascii="Times New Roman" w:hAnsi="Times New Roman" w:cs="Times New Roman"/>
          <w:sz w:val="28"/>
        </w:rPr>
        <w:softHyphen/>
        <w:t>ка, мотивацию к новому витку познания).</w:t>
      </w:r>
    </w:p>
    <w:p w:rsidR="00717CFB" w:rsidRPr="00BD1FB9" w:rsidRDefault="00717CFB" w:rsidP="00717CFB">
      <w:pPr>
        <w:rPr>
          <w:rFonts w:ascii="Times New Roman" w:hAnsi="Times New Roman" w:cs="Times New Roman"/>
          <w:sz w:val="28"/>
        </w:rPr>
      </w:pPr>
      <w:r w:rsidRPr="00BD1FB9">
        <w:rPr>
          <w:rFonts w:ascii="Times New Roman" w:hAnsi="Times New Roman" w:cs="Times New Roman"/>
          <w:sz w:val="28"/>
        </w:rPr>
        <w:t>Произошло </w:t>
      </w:r>
      <w:proofErr w:type="gramStart"/>
      <w:r w:rsidRPr="00BD1FB9">
        <w:rPr>
          <w:rFonts w:ascii="Times New Roman" w:hAnsi="Times New Roman" w:cs="Times New Roman"/>
          <w:sz w:val="28"/>
        </w:rPr>
        <w:t>многократное</w:t>
      </w:r>
      <w:proofErr w:type="gramEnd"/>
      <w:r w:rsidRPr="00BD1FB9">
        <w:rPr>
          <w:rFonts w:ascii="Times New Roman" w:hAnsi="Times New Roman" w:cs="Times New Roman"/>
          <w:sz w:val="28"/>
        </w:rPr>
        <w:t xml:space="preserve"> оперативное </w:t>
      </w:r>
      <w:proofErr w:type="spellStart"/>
      <w:r w:rsidRPr="00BD1FB9">
        <w:rPr>
          <w:rFonts w:ascii="Times New Roman" w:hAnsi="Times New Roman" w:cs="Times New Roman"/>
          <w:sz w:val="28"/>
        </w:rPr>
        <w:t>повторениеизученного</w:t>
      </w:r>
      <w:proofErr w:type="spellEnd"/>
      <w:r w:rsidRPr="00BD1FB9">
        <w:rPr>
          <w:rFonts w:ascii="Times New Roman" w:hAnsi="Times New Roman" w:cs="Times New Roman"/>
          <w:sz w:val="28"/>
        </w:rPr>
        <w:t xml:space="preserve"> материала. Такое запоминание, как известно, является самым эффективным. При</w:t>
      </w:r>
      <w:r w:rsidRPr="00BD1FB9">
        <w:rPr>
          <w:rFonts w:ascii="Times New Roman" w:hAnsi="Times New Roman" w:cs="Times New Roman"/>
          <w:sz w:val="28"/>
          <w:lang w:eastAsia="ru-RU"/>
        </w:rPr>
        <w:t xml:space="preserve"> </w:t>
      </w:r>
      <w:r w:rsidRPr="00BD1FB9">
        <w:rPr>
          <w:rFonts w:ascii="Times New Roman" w:hAnsi="Times New Roman" w:cs="Times New Roman"/>
          <w:sz w:val="28"/>
        </w:rPr>
        <w:t>таком сценарии урока, как правило, нет необходимости давать домашнее задание.</w:t>
      </w:r>
    </w:p>
    <w:p w:rsidR="00717CFB" w:rsidRPr="00BD1FB9" w:rsidRDefault="00717CFB" w:rsidP="00717CFB">
      <w:pPr>
        <w:rPr>
          <w:rFonts w:ascii="Times New Roman" w:hAnsi="Times New Roman" w:cs="Times New Roman"/>
          <w:sz w:val="28"/>
        </w:rPr>
      </w:pPr>
      <w:r w:rsidRPr="00BD1FB9">
        <w:rPr>
          <w:rFonts w:ascii="Times New Roman" w:hAnsi="Times New Roman" w:cs="Times New Roman"/>
          <w:sz w:val="28"/>
        </w:rPr>
        <w:t>Ученик несколько раз меняет формы учебной деятельности на уроке.</w:t>
      </w:r>
    </w:p>
    <w:p w:rsidR="00717CFB" w:rsidRPr="00BD1FB9" w:rsidRDefault="00717CFB" w:rsidP="00717CFB">
      <w:pPr>
        <w:rPr>
          <w:rFonts w:ascii="Times New Roman" w:hAnsi="Times New Roman" w:cs="Times New Roman"/>
          <w:sz w:val="28"/>
        </w:rPr>
      </w:pPr>
      <w:r w:rsidRPr="00BD1FB9">
        <w:rPr>
          <w:rFonts w:ascii="Times New Roman" w:hAnsi="Times New Roman" w:cs="Times New Roman"/>
          <w:sz w:val="28"/>
        </w:rPr>
        <w:t>В ситуации, когда ученик формулирует вопросы, представляет другие задания, обучая, объясняя, и в то же время сам отвечает на вопросы своего товарища, учащиеся выходят на уровень редукции знаний.</w:t>
      </w:r>
    </w:p>
    <w:p w:rsidR="00717CFB" w:rsidRPr="00BD1FB9" w:rsidRDefault="00717CFB" w:rsidP="00717CFB">
      <w:pPr>
        <w:rPr>
          <w:rFonts w:ascii="Times New Roman" w:hAnsi="Times New Roman" w:cs="Times New Roman"/>
          <w:sz w:val="28"/>
        </w:rPr>
      </w:pPr>
      <w:r w:rsidRPr="00BD1FB9">
        <w:rPr>
          <w:rFonts w:ascii="Times New Roman" w:hAnsi="Times New Roman" w:cs="Times New Roman"/>
          <w:sz w:val="28"/>
        </w:rPr>
        <w:t>Роль учителя – экспертиза сформулированных учебных вопросов, заданий, доведенных до уровня учебных задач. Он – не надсмотрщик, а координатор самостоятельной познавательной деятельности учащихся.</w:t>
      </w:r>
    </w:p>
    <w:p w:rsidR="00717CFB" w:rsidRPr="00BD1FB9" w:rsidRDefault="00717CFB" w:rsidP="00717CFB">
      <w:pPr>
        <w:rPr>
          <w:rFonts w:ascii="Times New Roman" w:hAnsi="Times New Roman" w:cs="Times New Roman"/>
          <w:sz w:val="28"/>
        </w:rPr>
      </w:pPr>
      <w:r w:rsidRPr="00BD1FB9">
        <w:rPr>
          <w:rFonts w:ascii="Times New Roman" w:hAnsi="Times New Roman" w:cs="Times New Roman"/>
          <w:sz w:val="28"/>
        </w:rPr>
        <w:t xml:space="preserve">Помимо технологии критического мышления, приём ПОМЕТКИ НА ПОЛЯХ используется как самостоятельно, так и в </w:t>
      </w:r>
      <w:proofErr w:type="spellStart"/>
      <w:r w:rsidRPr="00BD1FB9">
        <w:rPr>
          <w:rFonts w:ascii="Times New Roman" w:hAnsi="Times New Roman" w:cs="Times New Roman"/>
          <w:sz w:val="28"/>
        </w:rPr>
        <w:t>контексте</w:t>
      </w:r>
      <w:hyperlink r:id="rId17" w:tgtFrame="_self" w:history="1">
        <w:r w:rsidRPr="00BD1FB9">
          <w:rPr>
            <w:rStyle w:val="a5"/>
            <w:rFonts w:ascii="Times New Roman" w:hAnsi="Times New Roman" w:cs="Times New Roman"/>
            <w:color w:val="auto"/>
            <w:sz w:val="28"/>
          </w:rPr>
          <w:t>техники</w:t>
        </w:r>
        <w:proofErr w:type="spellEnd"/>
        <w:r w:rsidRPr="00BD1FB9">
          <w:rPr>
            <w:rStyle w:val="a5"/>
            <w:rFonts w:ascii="Times New Roman" w:hAnsi="Times New Roman" w:cs="Times New Roman"/>
            <w:color w:val="auto"/>
            <w:sz w:val="28"/>
          </w:rPr>
          <w:t xml:space="preserve"> активно-продуктивного чтения</w:t>
        </w:r>
      </w:hyperlink>
      <w:r w:rsidRPr="00BD1FB9">
        <w:rPr>
          <w:rFonts w:ascii="Times New Roman" w:hAnsi="Times New Roman" w:cs="Times New Roman"/>
          <w:sz w:val="28"/>
        </w:rPr>
        <w:t>.</w:t>
      </w:r>
    </w:p>
    <w:p w:rsidR="00644275" w:rsidRPr="00BD1FB9" w:rsidRDefault="00644275" w:rsidP="00717CFB">
      <w:pPr>
        <w:rPr>
          <w:rFonts w:ascii="Times New Roman" w:hAnsi="Times New Roman" w:cs="Times New Roman"/>
          <w:sz w:val="28"/>
        </w:rPr>
      </w:pPr>
    </w:p>
    <w:sectPr w:rsidR="00644275" w:rsidRPr="00BD1F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81BE9"/>
    <w:multiLevelType w:val="multilevel"/>
    <w:tmpl w:val="E07E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7D39B9"/>
    <w:multiLevelType w:val="multilevel"/>
    <w:tmpl w:val="8116A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B43293"/>
    <w:multiLevelType w:val="multilevel"/>
    <w:tmpl w:val="FD30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840"/>
    <w:rsid w:val="002A2864"/>
    <w:rsid w:val="003C5808"/>
    <w:rsid w:val="003E78AD"/>
    <w:rsid w:val="00440840"/>
    <w:rsid w:val="00492695"/>
    <w:rsid w:val="005310C1"/>
    <w:rsid w:val="005F4F9B"/>
    <w:rsid w:val="00644275"/>
    <w:rsid w:val="00717CFB"/>
    <w:rsid w:val="008C3AB8"/>
    <w:rsid w:val="00B30A99"/>
    <w:rsid w:val="00BD1FB9"/>
    <w:rsid w:val="00E42605"/>
    <w:rsid w:val="00EA2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442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442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2gif">
    <w:name w:val="msonormalbullet2.gif"/>
    <w:basedOn w:val="a"/>
    <w:rsid w:val="008C3A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8C3AB8"/>
    <w:rPr>
      <w:b/>
      <w:bCs/>
    </w:rPr>
  </w:style>
  <w:style w:type="paragraph" w:customStyle="1" w:styleId="msonormalbullet3gif">
    <w:name w:val="msonormalbullet3.gif"/>
    <w:basedOn w:val="a"/>
    <w:rsid w:val="008C3A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8C3A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8C3A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C3AB8"/>
  </w:style>
  <w:style w:type="character" w:styleId="a4">
    <w:name w:val="Emphasis"/>
    <w:basedOn w:val="a0"/>
    <w:uiPriority w:val="20"/>
    <w:qFormat/>
    <w:rsid w:val="00644275"/>
    <w:rPr>
      <w:i/>
      <w:iCs/>
    </w:rPr>
  </w:style>
  <w:style w:type="character" w:styleId="a5">
    <w:name w:val="Hyperlink"/>
    <w:basedOn w:val="a0"/>
    <w:uiPriority w:val="99"/>
    <w:unhideWhenUsed/>
    <w:rsid w:val="00644275"/>
    <w:rPr>
      <w:color w:val="0000FF"/>
      <w:u w:val="single"/>
    </w:rPr>
  </w:style>
  <w:style w:type="paragraph" w:styleId="a6">
    <w:name w:val="Normal (Web)"/>
    <w:basedOn w:val="a"/>
    <w:uiPriority w:val="99"/>
    <w:semiHidden/>
    <w:unhideWhenUsed/>
    <w:rsid w:val="006442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4427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644275"/>
    <w:rPr>
      <w:rFonts w:asciiTheme="majorHAnsi" w:eastAsiaTheme="majorEastAsia" w:hAnsiTheme="majorHAnsi" w:cstheme="majorBidi"/>
      <w:b/>
      <w:bCs/>
      <w:color w:val="4F81BD" w:themeColor="accent1"/>
      <w:sz w:val="26"/>
      <w:szCs w:val="26"/>
    </w:rPr>
  </w:style>
  <w:style w:type="paragraph" w:styleId="a7">
    <w:name w:val="Balloon Text"/>
    <w:basedOn w:val="a"/>
    <w:link w:val="a8"/>
    <w:uiPriority w:val="99"/>
    <w:semiHidden/>
    <w:unhideWhenUsed/>
    <w:rsid w:val="0064427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442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442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442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2gif">
    <w:name w:val="msonormalbullet2.gif"/>
    <w:basedOn w:val="a"/>
    <w:rsid w:val="008C3A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8C3AB8"/>
    <w:rPr>
      <w:b/>
      <w:bCs/>
    </w:rPr>
  </w:style>
  <w:style w:type="paragraph" w:customStyle="1" w:styleId="msonormalbullet3gif">
    <w:name w:val="msonormalbullet3.gif"/>
    <w:basedOn w:val="a"/>
    <w:rsid w:val="008C3A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8C3A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8C3A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C3AB8"/>
  </w:style>
  <w:style w:type="character" w:styleId="a4">
    <w:name w:val="Emphasis"/>
    <w:basedOn w:val="a0"/>
    <w:uiPriority w:val="20"/>
    <w:qFormat/>
    <w:rsid w:val="00644275"/>
    <w:rPr>
      <w:i/>
      <w:iCs/>
    </w:rPr>
  </w:style>
  <w:style w:type="character" w:styleId="a5">
    <w:name w:val="Hyperlink"/>
    <w:basedOn w:val="a0"/>
    <w:uiPriority w:val="99"/>
    <w:unhideWhenUsed/>
    <w:rsid w:val="00644275"/>
    <w:rPr>
      <w:color w:val="0000FF"/>
      <w:u w:val="single"/>
    </w:rPr>
  </w:style>
  <w:style w:type="paragraph" w:styleId="a6">
    <w:name w:val="Normal (Web)"/>
    <w:basedOn w:val="a"/>
    <w:uiPriority w:val="99"/>
    <w:semiHidden/>
    <w:unhideWhenUsed/>
    <w:rsid w:val="006442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4427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644275"/>
    <w:rPr>
      <w:rFonts w:asciiTheme="majorHAnsi" w:eastAsiaTheme="majorEastAsia" w:hAnsiTheme="majorHAnsi" w:cstheme="majorBidi"/>
      <w:b/>
      <w:bCs/>
      <w:color w:val="4F81BD" w:themeColor="accent1"/>
      <w:sz w:val="26"/>
      <w:szCs w:val="26"/>
    </w:rPr>
  </w:style>
  <w:style w:type="paragraph" w:styleId="a7">
    <w:name w:val="Balloon Text"/>
    <w:basedOn w:val="a"/>
    <w:link w:val="a8"/>
    <w:uiPriority w:val="99"/>
    <w:semiHidden/>
    <w:unhideWhenUsed/>
    <w:rsid w:val="0064427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442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70544">
      <w:bodyDiv w:val="1"/>
      <w:marLeft w:val="0"/>
      <w:marRight w:val="0"/>
      <w:marTop w:val="0"/>
      <w:marBottom w:val="0"/>
      <w:divBdr>
        <w:top w:val="none" w:sz="0" w:space="0" w:color="auto"/>
        <w:left w:val="none" w:sz="0" w:space="0" w:color="auto"/>
        <w:bottom w:val="none" w:sz="0" w:space="0" w:color="auto"/>
        <w:right w:val="none" w:sz="0" w:space="0" w:color="auto"/>
      </w:divBdr>
      <w:divsChild>
        <w:div w:id="1481341067">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245040692">
      <w:bodyDiv w:val="1"/>
      <w:marLeft w:val="0"/>
      <w:marRight w:val="0"/>
      <w:marTop w:val="0"/>
      <w:marBottom w:val="0"/>
      <w:divBdr>
        <w:top w:val="none" w:sz="0" w:space="0" w:color="auto"/>
        <w:left w:val="none" w:sz="0" w:space="0" w:color="auto"/>
        <w:bottom w:val="none" w:sz="0" w:space="0" w:color="auto"/>
        <w:right w:val="none" w:sz="0" w:space="0" w:color="auto"/>
      </w:divBdr>
    </w:div>
    <w:div w:id="372072933">
      <w:bodyDiv w:val="1"/>
      <w:marLeft w:val="0"/>
      <w:marRight w:val="0"/>
      <w:marTop w:val="0"/>
      <w:marBottom w:val="0"/>
      <w:divBdr>
        <w:top w:val="none" w:sz="0" w:space="0" w:color="auto"/>
        <w:left w:val="none" w:sz="0" w:space="0" w:color="auto"/>
        <w:bottom w:val="none" w:sz="0" w:space="0" w:color="auto"/>
        <w:right w:val="none" w:sz="0" w:space="0" w:color="auto"/>
      </w:divBdr>
    </w:div>
    <w:div w:id="498811414">
      <w:bodyDiv w:val="1"/>
      <w:marLeft w:val="0"/>
      <w:marRight w:val="0"/>
      <w:marTop w:val="0"/>
      <w:marBottom w:val="0"/>
      <w:divBdr>
        <w:top w:val="none" w:sz="0" w:space="0" w:color="auto"/>
        <w:left w:val="none" w:sz="0" w:space="0" w:color="auto"/>
        <w:bottom w:val="none" w:sz="0" w:space="0" w:color="auto"/>
        <w:right w:val="none" w:sz="0" w:space="0" w:color="auto"/>
      </w:divBdr>
    </w:div>
    <w:div w:id="582691702">
      <w:bodyDiv w:val="1"/>
      <w:marLeft w:val="0"/>
      <w:marRight w:val="0"/>
      <w:marTop w:val="0"/>
      <w:marBottom w:val="0"/>
      <w:divBdr>
        <w:top w:val="none" w:sz="0" w:space="0" w:color="auto"/>
        <w:left w:val="none" w:sz="0" w:space="0" w:color="auto"/>
        <w:bottom w:val="none" w:sz="0" w:space="0" w:color="auto"/>
        <w:right w:val="none" w:sz="0" w:space="0" w:color="auto"/>
      </w:divBdr>
    </w:div>
    <w:div w:id="1039743291">
      <w:bodyDiv w:val="1"/>
      <w:marLeft w:val="0"/>
      <w:marRight w:val="0"/>
      <w:marTop w:val="0"/>
      <w:marBottom w:val="0"/>
      <w:divBdr>
        <w:top w:val="none" w:sz="0" w:space="0" w:color="auto"/>
        <w:left w:val="none" w:sz="0" w:space="0" w:color="auto"/>
        <w:bottom w:val="none" w:sz="0" w:space="0" w:color="auto"/>
        <w:right w:val="none" w:sz="0" w:space="0" w:color="auto"/>
      </w:divBdr>
    </w:div>
    <w:div w:id="1329752641">
      <w:bodyDiv w:val="1"/>
      <w:marLeft w:val="0"/>
      <w:marRight w:val="0"/>
      <w:marTop w:val="0"/>
      <w:marBottom w:val="0"/>
      <w:divBdr>
        <w:top w:val="none" w:sz="0" w:space="0" w:color="auto"/>
        <w:left w:val="none" w:sz="0" w:space="0" w:color="auto"/>
        <w:bottom w:val="none" w:sz="0" w:space="0" w:color="auto"/>
        <w:right w:val="none" w:sz="0" w:space="0" w:color="auto"/>
      </w:divBdr>
      <w:divsChild>
        <w:div w:id="1214582617">
          <w:blockQuote w:val="1"/>
          <w:marLeft w:val="0"/>
          <w:marRight w:val="0"/>
          <w:marTop w:val="0"/>
          <w:marBottom w:val="240"/>
          <w:divBdr>
            <w:top w:val="none" w:sz="0" w:space="0" w:color="auto"/>
            <w:left w:val="none" w:sz="0" w:space="0" w:color="auto"/>
            <w:bottom w:val="none" w:sz="0" w:space="0" w:color="auto"/>
            <w:right w:val="none" w:sz="0" w:space="0" w:color="auto"/>
          </w:divBdr>
        </w:div>
        <w:div w:id="1701280115">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549880988">
      <w:bodyDiv w:val="1"/>
      <w:marLeft w:val="0"/>
      <w:marRight w:val="0"/>
      <w:marTop w:val="0"/>
      <w:marBottom w:val="0"/>
      <w:divBdr>
        <w:top w:val="none" w:sz="0" w:space="0" w:color="auto"/>
        <w:left w:val="none" w:sz="0" w:space="0" w:color="auto"/>
        <w:bottom w:val="none" w:sz="0" w:space="0" w:color="auto"/>
        <w:right w:val="none" w:sz="0" w:space="0" w:color="auto"/>
      </w:divBdr>
    </w:div>
    <w:div w:id="1663848403">
      <w:bodyDiv w:val="1"/>
      <w:marLeft w:val="0"/>
      <w:marRight w:val="0"/>
      <w:marTop w:val="0"/>
      <w:marBottom w:val="0"/>
      <w:divBdr>
        <w:top w:val="none" w:sz="0" w:space="0" w:color="auto"/>
        <w:left w:val="none" w:sz="0" w:space="0" w:color="auto"/>
        <w:bottom w:val="none" w:sz="0" w:space="0" w:color="auto"/>
        <w:right w:val="none" w:sz="0" w:space="0" w:color="auto"/>
      </w:divBdr>
      <w:divsChild>
        <w:div w:id="1499926254">
          <w:blockQuote w:val="1"/>
          <w:marLeft w:val="0"/>
          <w:marRight w:val="0"/>
          <w:marTop w:val="0"/>
          <w:marBottom w:val="240"/>
          <w:divBdr>
            <w:top w:val="none" w:sz="0" w:space="0" w:color="auto"/>
            <w:left w:val="none" w:sz="0" w:space="0" w:color="auto"/>
            <w:bottom w:val="none" w:sz="0" w:space="0" w:color="auto"/>
            <w:right w:val="none" w:sz="0" w:space="0" w:color="auto"/>
          </w:divBdr>
        </w:div>
        <w:div w:id="1424568989">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669096201">
      <w:bodyDiv w:val="1"/>
      <w:marLeft w:val="0"/>
      <w:marRight w:val="0"/>
      <w:marTop w:val="0"/>
      <w:marBottom w:val="0"/>
      <w:divBdr>
        <w:top w:val="none" w:sz="0" w:space="0" w:color="auto"/>
        <w:left w:val="none" w:sz="0" w:space="0" w:color="auto"/>
        <w:bottom w:val="none" w:sz="0" w:space="0" w:color="auto"/>
        <w:right w:val="none" w:sz="0" w:space="0" w:color="auto"/>
      </w:divBdr>
      <w:divsChild>
        <w:div w:id="1369649251">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688602817">
      <w:bodyDiv w:val="1"/>
      <w:marLeft w:val="0"/>
      <w:marRight w:val="0"/>
      <w:marTop w:val="0"/>
      <w:marBottom w:val="0"/>
      <w:divBdr>
        <w:top w:val="none" w:sz="0" w:space="0" w:color="auto"/>
        <w:left w:val="none" w:sz="0" w:space="0" w:color="auto"/>
        <w:bottom w:val="none" w:sz="0" w:space="0" w:color="auto"/>
        <w:right w:val="none" w:sz="0" w:space="0" w:color="auto"/>
      </w:divBdr>
    </w:div>
    <w:div w:id="1718578748">
      <w:bodyDiv w:val="1"/>
      <w:marLeft w:val="0"/>
      <w:marRight w:val="0"/>
      <w:marTop w:val="0"/>
      <w:marBottom w:val="0"/>
      <w:divBdr>
        <w:top w:val="none" w:sz="0" w:space="0" w:color="auto"/>
        <w:left w:val="none" w:sz="0" w:space="0" w:color="auto"/>
        <w:bottom w:val="none" w:sz="0" w:space="0" w:color="auto"/>
        <w:right w:val="none" w:sz="0" w:space="0" w:color="auto"/>
      </w:divBdr>
    </w:div>
    <w:div w:id="1780905040">
      <w:bodyDiv w:val="1"/>
      <w:marLeft w:val="0"/>
      <w:marRight w:val="0"/>
      <w:marTop w:val="0"/>
      <w:marBottom w:val="0"/>
      <w:divBdr>
        <w:top w:val="none" w:sz="0" w:space="0" w:color="auto"/>
        <w:left w:val="none" w:sz="0" w:space="0" w:color="auto"/>
        <w:bottom w:val="none" w:sz="0" w:space="0" w:color="auto"/>
        <w:right w:val="none" w:sz="0" w:space="0" w:color="auto"/>
      </w:divBdr>
    </w:div>
    <w:div w:id="1817145498">
      <w:bodyDiv w:val="1"/>
      <w:marLeft w:val="0"/>
      <w:marRight w:val="0"/>
      <w:marTop w:val="0"/>
      <w:marBottom w:val="0"/>
      <w:divBdr>
        <w:top w:val="none" w:sz="0" w:space="0" w:color="auto"/>
        <w:left w:val="none" w:sz="0" w:space="0" w:color="auto"/>
        <w:bottom w:val="none" w:sz="0" w:space="0" w:color="auto"/>
        <w:right w:val="none" w:sz="0" w:space="0" w:color="auto"/>
      </w:divBdr>
    </w:div>
    <w:div w:id="1975794173">
      <w:bodyDiv w:val="1"/>
      <w:marLeft w:val="0"/>
      <w:marRight w:val="0"/>
      <w:marTop w:val="0"/>
      <w:marBottom w:val="0"/>
      <w:divBdr>
        <w:top w:val="none" w:sz="0" w:space="0" w:color="auto"/>
        <w:left w:val="none" w:sz="0" w:space="0" w:color="auto"/>
        <w:bottom w:val="none" w:sz="0" w:space="0" w:color="auto"/>
        <w:right w:val="none" w:sz="0" w:space="0" w:color="auto"/>
      </w:divBdr>
    </w:div>
    <w:div w:id="2010324553">
      <w:bodyDiv w:val="1"/>
      <w:marLeft w:val="0"/>
      <w:marRight w:val="0"/>
      <w:marTop w:val="0"/>
      <w:marBottom w:val="0"/>
      <w:divBdr>
        <w:top w:val="none" w:sz="0" w:space="0" w:color="auto"/>
        <w:left w:val="none" w:sz="0" w:space="0" w:color="auto"/>
        <w:bottom w:val="none" w:sz="0" w:space="0" w:color="auto"/>
        <w:right w:val="none" w:sz="0" w:space="0" w:color="auto"/>
      </w:divBdr>
    </w:div>
    <w:div w:id="2087989549">
      <w:bodyDiv w:val="1"/>
      <w:marLeft w:val="0"/>
      <w:marRight w:val="0"/>
      <w:marTop w:val="0"/>
      <w:marBottom w:val="0"/>
      <w:divBdr>
        <w:top w:val="none" w:sz="0" w:space="0" w:color="auto"/>
        <w:left w:val="none" w:sz="0" w:space="0" w:color="auto"/>
        <w:bottom w:val="none" w:sz="0" w:space="0" w:color="auto"/>
        <w:right w:val="none" w:sz="0" w:space="0" w:color="auto"/>
      </w:divBdr>
      <w:divsChild>
        <w:div w:id="1738163825">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daktor.ru/texnika-aktivno-produktivnogo-chteniya-ili-kak-organizovat-rabotu-s-uchebnikom-na-uroke/" TargetMode="External"/><Relationship Id="rId13" Type="http://schemas.openxmlformats.org/officeDocument/2006/relationships/image" Target="media/image1.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idaktor.ru/goto/http:/lit.1september.ru/view_article.php?ID=200900323" TargetMode="External"/><Relationship Id="rId12" Type="http://schemas.openxmlformats.org/officeDocument/2006/relationships/hyperlink" Target="http://didaktor.ru/goto/http:/ru.wikipedia.org/wiki/%D0%91%D0%BB%D1%8E%D0%BC_%D0%91." TargetMode="External"/><Relationship Id="rId17" Type="http://schemas.openxmlformats.org/officeDocument/2006/relationships/hyperlink" Target="http://didaktor.ru/texnika-aktivno-produktivnogo-chteniya-ili-kak-organizovat-rabotu-s-uchebnikom-na-uroke/" TargetMode="Externa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http://didaktor.ru/goto/http:/clck.yandex.ru/redir/AiuY0DBWFJ4ePaEse6rgeAjgs2pI3DW99KUdgowt9XvqxGyo_rnZJpNjfFDg3rinTSiG9pPi_Q4TsCD2wUQQatbkawjWWrSBhrm6B6QTQdU44eT9D3oTTPjVs5RToS5V2g9gJGeX6fGHC4Y9ZiVu3ucQDKJTSYAIITHSs7z4oIA?data=UlNrNmk5WktYejR0eWJFYk1LdmtxbG5kVUVCWU5yNXkxZVhaakk5a1kwMDFYRUR5NnVtR1g3UDVXWHhyT2wtczVKUnRmNzhlMlJ4RWxCQzFqbWRPeW5ROWdNRnJzay1aMkNJUVQxMXJQWEhINlpvcWV3SWhyRVozOG92ZFVyQTM1b1lmZUVvM2pHWFdta0NpTHItY1hR&amp;b64e=2&amp;sign=20d9027b749fac21d1ada0edde68cc43&amp;keyno=8&amp;l10n=ru&amp;mc=4542" TargetMode="External"/><Relationship Id="rId11" Type="http://schemas.openxmlformats.org/officeDocument/2006/relationships/hyperlink" Target="http://didaktor.ru/texnika-aktivno-produktivnogo-chteniya-ili-kak-organizovat-rabotu-s-uchebnikom-na-uroke/" TargetMode="External"/><Relationship Id="rId5" Type="http://schemas.openxmlformats.org/officeDocument/2006/relationships/webSettings" Target="webSettings.xml"/><Relationship Id="rId15" Type="http://schemas.openxmlformats.org/officeDocument/2006/relationships/hyperlink" Target="http://didaktor.ru/texnika-aktivno-produktivnogo-chteniya-ili-kak-organizovat-rabotu-s-uchebnikom-na-uroke/" TargetMode="External"/><Relationship Id="rId10" Type="http://schemas.openxmlformats.org/officeDocument/2006/relationships/hyperlink" Target="http://didaktor.ru/texnika-aktivno-produktivnogo-chteniya-ili-kak-organizovat-rabotu-s-uchebnikom-na-urok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idaktor.ru/texnika-aktivno-produktivnogo-chteniya-ili-kak-organizovat-rabotu-s-uchebnikom-na-uroke/" TargetMode="External"/><Relationship Id="rId14" Type="http://schemas.openxmlformats.org/officeDocument/2006/relationships/hyperlink" Target="http://didaktor.ru/texnika-aktivno-produktivnogo-chteniya-ili-kak-organizovat-rabotu-s-uchebnikom-na-urok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14</Pages>
  <Words>3638</Words>
  <Characters>20741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8</cp:revision>
  <dcterms:created xsi:type="dcterms:W3CDTF">2013-03-28T13:03:00Z</dcterms:created>
  <dcterms:modified xsi:type="dcterms:W3CDTF">2013-05-15T14:49:00Z</dcterms:modified>
</cp:coreProperties>
</file>